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AE1" w:rsidRPr="00422AE1" w:rsidRDefault="00422AE1" w:rsidP="00422AE1">
      <w:pPr>
        <w:pStyle w:val="a3"/>
        <w:widowControl w:val="0"/>
        <w:numPr>
          <w:ilvl w:val="1"/>
          <w:numId w:val="2"/>
        </w:numPr>
        <w:autoSpaceDE w:val="0"/>
        <w:autoSpaceDN w:val="0"/>
        <w:adjustRightInd w:val="0"/>
        <w:spacing w:after="240" w:line="360" w:lineRule="atLeast"/>
        <w:outlineLvl w:val="1"/>
        <w:rPr>
          <w:rFonts w:ascii="Times New Roman" w:hAnsi="Times New Roman" w:cs="Times New Roman"/>
          <w:b/>
          <w:noProof w:val="0"/>
          <w:color w:val="000000"/>
          <w:sz w:val="28"/>
          <w:szCs w:val="28"/>
        </w:rPr>
      </w:pPr>
      <w:bookmarkStart w:id="0" w:name="_Toc467141973"/>
      <w:r w:rsidRPr="00422AE1">
        <w:rPr>
          <w:rFonts w:ascii="Times New Roman" w:hAnsi="Times New Roman" w:cs="Times New Roman"/>
          <w:b/>
          <w:noProof w:val="0"/>
          <w:color w:val="000000"/>
          <w:sz w:val="28"/>
          <w:szCs w:val="28"/>
        </w:rPr>
        <w:t>Клиентское развитие</w:t>
      </w:r>
      <w:bookmarkEnd w:id="0"/>
      <w:r w:rsidRPr="00422AE1">
        <w:rPr>
          <w:rFonts w:ascii="Times New Roman" w:hAnsi="Times New Roman" w:cs="Times New Roman"/>
          <w:b/>
          <w:noProof w:val="0"/>
          <w:color w:val="000000"/>
          <w:sz w:val="28"/>
          <w:szCs w:val="28"/>
        </w:rPr>
        <w:t xml:space="preserve"> </w:t>
      </w:r>
    </w:p>
    <w:p w:rsidR="00422AE1" w:rsidRPr="000134A3" w:rsidRDefault="00422AE1" w:rsidP="00422AE1">
      <w:pPr>
        <w:widowControl w:val="0"/>
        <w:autoSpaceDE w:val="0"/>
        <w:autoSpaceDN w:val="0"/>
        <w:adjustRightInd w:val="0"/>
        <w:spacing w:after="240" w:line="360" w:lineRule="auto"/>
        <w:ind w:left="-142" w:firstLine="709"/>
        <w:contextualSpacing/>
        <w:jc w:val="both"/>
        <w:rPr>
          <w:rFonts w:ascii="Times New Roman" w:hAnsi="Times New Roman" w:cs="Times New Roman"/>
          <w:noProof w:val="0"/>
          <w:color w:val="000000"/>
          <w:sz w:val="28"/>
          <w:szCs w:val="28"/>
        </w:rPr>
      </w:pPr>
      <w:r w:rsidRPr="000134A3">
        <w:rPr>
          <w:rFonts w:ascii="Times New Roman" w:hAnsi="Times New Roman" w:cs="Times New Roman"/>
          <w:noProof w:val="0"/>
          <w:color w:val="000000"/>
          <w:sz w:val="28"/>
          <w:szCs w:val="28"/>
        </w:rPr>
        <w:t xml:space="preserve">Сформулируйте три гипотезы о своих клиентских сегментах. </w:t>
      </w:r>
    </w:p>
    <w:p w:rsidR="00422AE1" w:rsidRPr="000134A3" w:rsidRDefault="00422AE1" w:rsidP="00422AE1">
      <w:pPr>
        <w:widowControl w:val="0"/>
        <w:autoSpaceDE w:val="0"/>
        <w:autoSpaceDN w:val="0"/>
        <w:adjustRightInd w:val="0"/>
        <w:spacing w:after="240" w:line="360" w:lineRule="auto"/>
        <w:ind w:left="-142" w:firstLine="709"/>
        <w:contextualSpacing/>
        <w:jc w:val="both"/>
        <w:rPr>
          <w:rFonts w:ascii="Times New Roman" w:hAnsi="Times New Roman" w:cs="Times New Roman"/>
          <w:noProof w:val="0"/>
          <w:color w:val="000000"/>
          <w:sz w:val="28"/>
          <w:szCs w:val="28"/>
        </w:rPr>
      </w:pPr>
      <w:r w:rsidRPr="000134A3">
        <w:rPr>
          <w:rFonts w:ascii="Times New Roman" w:hAnsi="Times New Roman" w:cs="Times New Roman"/>
          <w:noProof w:val="0"/>
          <w:color w:val="000000"/>
          <w:sz w:val="28"/>
          <w:szCs w:val="28"/>
        </w:rPr>
        <w:t xml:space="preserve">Составьте шаблон интервью с каждым из клиентских сегментов. </w:t>
      </w:r>
    </w:p>
    <w:p w:rsidR="00422AE1" w:rsidRPr="000134A3" w:rsidRDefault="00422AE1" w:rsidP="00422AE1">
      <w:pPr>
        <w:widowControl w:val="0"/>
        <w:autoSpaceDE w:val="0"/>
        <w:autoSpaceDN w:val="0"/>
        <w:adjustRightInd w:val="0"/>
        <w:spacing w:after="240" w:line="360" w:lineRule="auto"/>
        <w:ind w:left="-142" w:firstLine="709"/>
        <w:contextualSpacing/>
        <w:jc w:val="both"/>
        <w:rPr>
          <w:rFonts w:ascii="Times New Roman" w:hAnsi="Times New Roman" w:cs="Times New Roman"/>
          <w:noProof w:val="0"/>
          <w:color w:val="000000"/>
          <w:sz w:val="28"/>
          <w:szCs w:val="28"/>
        </w:rPr>
      </w:pPr>
      <w:r w:rsidRPr="00274E6E">
        <w:rPr>
          <w:rFonts w:ascii="Times New Roman" w:hAnsi="Times New Roman" w:cs="Times New Roman"/>
          <w:noProof w:val="0"/>
          <w:color w:val="000000"/>
          <w:sz w:val="28"/>
          <w:szCs w:val="28"/>
        </w:rPr>
        <w:t xml:space="preserve">Выберите один из клиентских сегментов и </w:t>
      </w:r>
      <w:proofErr w:type="spellStart"/>
      <w:r w:rsidRPr="00274E6E">
        <w:rPr>
          <w:rFonts w:ascii="Times New Roman" w:hAnsi="Times New Roman" w:cs="Times New Roman"/>
          <w:noProof w:val="0"/>
          <w:color w:val="000000"/>
          <w:sz w:val="28"/>
          <w:szCs w:val="28"/>
        </w:rPr>
        <w:t>сделайте</w:t>
      </w:r>
      <w:proofErr w:type="spellEnd"/>
      <w:r w:rsidRPr="00274E6E">
        <w:rPr>
          <w:rFonts w:ascii="Times New Roman" w:hAnsi="Times New Roman" w:cs="Times New Roman"/>
          <w:noProof w:val="0"/>
          <w:color w:val="000000"/>
          <w:sz w:val="28"/>
          <w:szCs w:val="28"/>
        </w:rPr>
        <w:t xml:space="preserve"> интервью с 50 представителями этого сегмента (для проектов, выходящих на </w:t>
      </w:r>
      <w:r w:rsidRPr="00274E6E">
        <w:rPr>
          <w:rFonts w:ascii="Times New Roman" w:hAnsi="Times New Roman" w:cs="Times New Roman"/>
          <w:noProof w:val="0"/>
          <w:color w:val="000000"/>
          <w:sz w:val="28"/>
          <w:szCs w:val="28"/>
          <w:lang w:val="en-US"/>
        </w:rPr>
        <w:t>b</w:t>
      </w:r>
      <w:r w:rsidRPr="00274E6E">
        <w:rPr>
          <w:rFonts w:ascii="Times New Roman" w:hAnsi="Times New Roman" w:cs="Times New Roman"/>
          <w:noProof w:val="0"/>
          <w:color w:val="000000"/>
          <w:sz w:val="28"/>
          <w:szCs w:val="28"/>
        </w:rPr>
        <w:t>2</w:t>
      </w:r>
      <w:r w:rsidRPr="00274E6E">
        <w:rPr>
          <w:rFonts w:ascii="Times New Roman" w:hAnsi="Times New Roman" w:cs="Times New Roman"/>
          <w:noProof w:val="0"/>
          <w:color w:val="000000"/>
          <w:sz w:val="28"/>
          <w:szCs w:val="28"/>
          <w:lang w:val="en-US"/>
        </w:rPr>
        <w:t>c</w:t>
      </w:r>
      <w:r w:rsidRPr="00274E6E">
        <w:rPr>
          <w:rFonts w:ascii="Times New Roman" w:hAnsi="Times New Roman" w:cs="Times New Roman"/>
          <w:noProof w:val="0"/>
          <w:color w:val="000000"/>
          <w:sz w:val="28"/>
          <w:szCs w:val="28"/>
        </w:rPr>
        <w:t xml:space="preserve"> рынки). Для рынков </w:t>
      </w:r>
      <w:r w:rsidRPr="00274E6E">
        <w:rPr>
          <w:rFonts w:ascii="Times New Roman" w:hAnsi="Times New Roman" w:cs="Times New Roman"/>
          <w:noProof w:val="0"/>
          <w:color w:val="000000"/>
          <w:sz w:val="28"/>
          <w:szCs w:val="28"/>
          <w:lang w:val="en-US"/>
        </w:rPr>
        <w:t>b</w:t>
      </w:r>
      <w:r w:rsidRPr="00274E6E">
        <w:rPr>
          <w:rFonts w:ascii="Times New Roman" w:hAnsi="Times New Roman" w:cs="Times New Roman"/>
          <w:noProof w:val="0"/>
          <w:color w:val="000000"/>
          <w:sz w:val="28"/>
          <w:szCs w:val="28"/>
        </w:rPr>
        <w:t>2</w:t>
      </w:r>
      <w:r w:rsidRPr="00274E6E">
        <w:rPr>
          <w:rFonts w:ascii="Times New Roman" w:hAnsi="Times New Roman" w:cs="Times New Roman"/>
          <w:noProof w:val="0"/>
          <w:color w:val="000000"/>
          <w:sz w:val="28"/>
          <w:szCs w:val="28"/>
          <w:lang w:val="en-US"/>
        </w:rPr>
        <w:t>b</w:t>
      </w:r>
      <w:r w:rsidRPr="00274E6E">
        <w:rPr>
          <w:rFonts w:ascii="Times New Roman" w:hAnsi="Times New Roman" w:cs="Times New Roman"/>
          <w:noProof w:val="0"/>
          <w:color w:val="000000"/>
          <w:sz w:val="28"/>
          <w:szCs w:val="28"/>
        </w:rPr>
        <w:t xml:space="preserve"> количество интервью зависит от количества клиентов и их среднего чека и будет колебаться от 50 до 5 интервью.</w:t>
      </w:r>
      <w:r>
        <w:rPr>
          <w:rFonts w:ascii="Times New Roman" w:hAnsi="Times New Roman" w:cs="Times New Roman"/>
          <w:noProof w:val="0"/>
          <w:color w:val="000000"/>
          <w:sz w:val="28"/>
          <w:szCs w:val="28"/>
        </w:rPr>
        <w:t xml:space="preserve"> </w:t>
      </w:r>
      <w:r w:rsidRPr="000134A3">
        <w:rPr>
          <w:rFonts w:ascii="Times New Roman" w:hAnsi="Times New Roman" w:cs="Times New Roman"/>
          <w:noProof w:val="0"/>
          <w:color w:val="000000"/>
          <w:sz w:val="28"/>
          <w:szCs w:val="28"/>
        </w:rPr>
        <w:t xml:space="preserve"> </w:t>
      </w:r>
    </w:p>
    <w:p w:rsidR="00422AE1" w:rsidRDefault="00422AE1" w:rsidP="00422AE1">
      <w:pPr>
        <w:widowControl w:val="0"/>
        <w:autoSpaceDE w:val="0"/>
        <w:autoSpaceDN w:val="0"/>
        <w:adjustRightInd w:val="0"/>
        <w:spacing w:after="240" w:line="360" w:lineRule="auto"/>
        <w:ind w:left="-142" w:firstLine="709"/>
        <w:contextualSpacing/>
        <w:jc w:val="both"/>
        <w:rPr>
          <w:rFonts w:ascii="Times New Roman" w:hAnsi="Times New Roman" w:cs="Times New Roman"/>
          <w:noProof w:val="0"/>
          <w:color w:val="000000"/>
          <w:sz w:val="28"/>
          <w:szCs w:val="28"/>
        </w:rPr>
      </w:pPr>
      <w:proofErr w:type="spellStart"/>
      <w:r w:rsidRPr="000134A3">
        <w:rPr>
          <w:rFonts w:ascii="Times New Roman" w:hAnsi="Times New Roman" w:cs="Times New Roman"/>
          <w:noProof w:val="0"/>
          <w:color w:val="000000"/>
          <w:sz w:val="28"/>
          <w:szCs w:val="28"/>
        </w:rPr>
        <w:t>Проанализируйте</w:t>
      </w:r>
      <w:proofErr w:type="spellEnd"/>
      <w:r w:rsidRPr="000134A3">
        <w:rPr>
          <w:rFonts w:ascii="Times New Roman" w:hAnsi="Times New Roman" w:cs="Times New Roman"/>
          <w:noProof w:val="0"/>
          <w:color w:val="000000"/>
          <w:sz w:val="28"/>
          <w:szCs w:val="28"/>
        </w:rPr>
        <w:t xml:space="preserve"> </w:t>
      </w:r>
      <w:proofErr w:type="gramStart"/>
      <w:r w:rsidRPr="000134A3">
        <w:rPr>
          <w:rFonts w:ascii="Times New Roman" w:hAnsi="Times New Roman" w:cs="Times New Roman"/>
          <w:noProof w:val="0"/>
          <w:color w:val="000000"/>
          <w:sz w:val="28"/>
          <w:szCs w:val="28"/>
        </w:rPr>
        <w:t>информацию</w:t>
      </w:r>
      <w:proofErr w:type="gramEnd"/>
      <w:r w:rsidRPr="000134A3">
        <w:rPr>
          <w:rFonts w:ascii="Times New Roman" w:hAnsi="Times New Roman" w:cs="Times New Roman"/>
          <w:noProof w:val="0"/>
          <w:color w:val="000000"/>
          <w:sz w:val="28"/>
          <w:szCs w:val="28"/>
        </w:rPr>
        <w:t xml:space="preserve">: какие гипотезы подтверждены, какие </w:t>
      </w:r>
      <w:proofErr w:type="spellStart"/>
      <w:r w:rsidRPr="000134A3">
        <w:rPr>
          <w:rFonts w:ascii="Times New Roman" w:hAnsi="Times New Roman" w:cs="Times New Roman"/>
          <w:noProof w:val="0"/>
          <w:color w:val="000000"/>
          <w:sz w:val="28"/>
          <w:szCs w:val="28"/>
        </w:rPr>
        <w:t>инсайты</w:t>
      </w:r>
      <w:proofErr w:type="spellEnd"/>
      <w:r w:rsidRPr="000134A3">
        <w:rPr>
          <w:rFonts w:ascii="Times New Roman" w:hAnsi="Times New Roman" w:cs="Times New Roman"/>
          <w:noProof w:val="0"/>
          <w:color w:val="000000"/>
          <w:sz w:val="28"/>
          <w:szCs w:val="28"/>
        </w:rPr>
        <w:t xml:space="preserve"> получены. </w:t>
      </w:r>
    </w:p>
    <w:p w:rsidR="00422AE1" w:rsidRDefault="00422AE1" w:rsidP="00422AE1">
      <w:pPr>
        <w:widowControl w:val="0"/>
        <w:autoSpaceDE w:val="0"/>
        <w:autoSpaceDN w:val="0"/>
        <w:adjustRightInd w:val="0"/>
        <w:spacing w:after="240" w:line="360" w:lineRule="auto"/>
        <w:ind w:left="-142" w:firstLine="709"/>
        <w:contextualSpacing/>
        <w:jc w:val="both"/>
        <w:rPr>
          <w:rFonts w:ascii="Times New Roman" w:hAnsi="Times New Roman" w:cs="Times New Roman"/>
          <w:noProof w:val="0"/>
          <w:color w:val="000000"/>
          <w:sz w:val="28"/>
          <w:szCs w:val="28"/>
        </w:rPr>
      </w:pPr>
    </w:p>
    <w:p w:rsidR="00422AE1" w:rsidRDefault="00422AE1" w:rsidP="00422AE1">
      <w:pPr>
        <w:widowControl w:val="0"/>
        <w:autoSpaceDE w:val="0"/>
        <w:autoSpaceDN w:val="0"/>
        <w:adjustRightInd w:val="0"/>
        <w:spacing w:after="240" w:line="360" w:lineRule="auto"/>
        <w:ind w:left="-142" w:firstLine="709"/>
        <w:contextualSpacing/>
        <w:jc w:val="both"/>
        <w:rPr>
          <w:rFonts w:ascii="Times New Roman" w:hAnsi="Times New Roman" w:cs="Times New Roman"/>
          <w:noProof w:val="0"/>
          <w:color w:val="000000"/>
          <w:sz w:val="28"/>
          <w:szCs w:val="28"/>
        </w:rPr>
      </w:pPr>
    </w:p>
    <w:p w:rsidR="00422AE1" w:rsidRDefault="00422AE1" w:rsidP="00422AE1">
      <w:pPr>
        <w:widowControl w:val="0"/>
        <w:autoSpaceDE w:val="0"/>
        <w:autoSpaceDN w:val="0"/>
        <w:adjustRightInd w:val="0"/>
        <w:spacing w:after="240" w:line="360" w:lineRule="auto"/>
        <w:ind w:left="-142" w:firstLine="709"/>
        <w:contextualSpacing/>
        <w:jc w:val="both"/>
        <w:rPr>
          <w:rFonts w:ascii="Times New Roman" w:hAnsi="Times New Roman" w:cs="Times New Roman"/>
          <w:noProof w:val="0"/>
          <w:color w:val="000000"/>
          <w:sz w:val="28"/>
          <w:szCs w:val="28"/>
        </w:rPr>
      </w:pPr>
    </w:p>
    <w:p w:rsidR="00422AE1" w:rsidRDefault="00422AE1" w:rsidP="00422AE1">
      <w:pPr>
        <w:widowControl w:val="0"/>
        <w:autoSpaceDE w:val="0"/>
        <w:autoSpaceDN w:val="0"/>
        <w:adjustRightInd w:val="0"/>
        <w:spacing w:after="240" w:line="360" w:lineRule="auto"/>
        <w:ind w:left="-142" w:firstLine="709"/>
        <w:contextualSpacing/>
        <w:jc w:val="both"/>
        <w:rPr>
          <w:rFonts w:ascii="Times New Roman" w:hAnsi="Times New Roman" w:cs="Times New Roman"/>
          <w:noProof w:val="0"/>
          <w:color w:val="000000"/>
          <w:sz w:val="28"/>
          <w:szCs w:val="28"/>
        </w:rPr>
      </w:pPr>
    </w:p>
    <w:p w:rsidR="00422AE1" w:rsidRDefault="00422AE1" w:rsidP="00422AE1">
      <w:pPr>
        <w:widowControl w:val="0"/>
        <w:autoSpaceDE w:val="0"/>
        <w:autoSpaceDN w:val="0"/>
        <w:adjustRightInd w:val="0"/>
        <w:spacing w:after="240" w:line="360" w:lineRule="auto"/>
        <w:ind w:left="-142" w:firstLine="709"/>
        <w:contextualSpacing/>
        <w:jc w:val="both"/>
        <w:rPr>
          <w:rFonts w:ascii="Times New Roman" w:hAnsi="Times New Roman" w:cs="Times New Roman"/>
          <w:noProof w:val="0"/>
          <w:color w:val="000000"/>
          <w:sz w:val="28"/>
          <w:szCs w:val="28"/>
        </w:rPr>
      </w:pPr>
    </w:p>
    <w:p w:rsidR="00422AE1" w:rsidRDefault="00422AE1" w:rsidP="00422AE1">
      <w:pPr>
        <w:widowControl w:val="0"/>
        <w:autoSpaceDE w:val="0"/>
        <w:autoSpaceDN w:val="0"/>
        <w:adjustRightInd w:val="0"/>
        <w:spacing w:after="240" w:line="360" w:lineRule="auto"/>
        <w:ind w:left="-142" w:firstLine="709"/>
        <w:contextualSpacing/>
        <w:jc w:val="both"/>
        <w:rPr>
          <w:rFonts w:ascii="Times New Roman" w:hAnsi="Times New Roman" w:cs="Times New Roman"/>
          <w:noProof w:val="0"/>
          <w:color w:val="000000"/>
          <w:sz w:val="28"/>
          <w:szCs w:val="28"/>
        </w:rPr>
      </w:pPr>
    </w:p>
    <w:p w:rsidR="00422AE1" w:rsidRDefault="00422AE1" w:rsidP="00422AE1">
      <w:pPr>
        <w:widowControl w:val="0"/>
        <w:autoSpaceDE w:val="0"/>
        <w:autoSpaceDN w:val="0"/>
        <w:adjustRightInd w:val="0"/>
        <w:spacing w:after="240" w:line="360" w:lineRule="auto"/>
        <w:ind w:left="-142" w:firstLine="709"/>
        <w:contextualSpacing/>
        <w:jc w:val="both"/>
        <w:rPr>
          <w:rFonts w:ascii="Times New Roman" w:hAnsi="Times New Roman" w:cs="Times New Roman"/>
          <w:noProof w:val="0"/>
          <w:color w:val="000000"/>
          <w:sz w:val="28"/>
          <w:szCs w:val="28"/>
        </w:rPr>
      </w:pPr>
    </w:p>
    <w:p w:rsidR="00422AE1" w:rsidRDefault="00422AE1" w:rsidP="00422AE1">
      <w:pPr>
        <w:widowControl w:val="0"/>
        <w:autoSpaceDE w:val="0"/>
        <w:autoSpaceDN w:val="0"/>
        <w:adjustRightInd w:val="0"/>
        <w:spacing w:after="240" w:line="360" w:lineRule="auto"/>
        <w:ind w:left="-142" w:firstLine="709"/>
        <w:contextualSpacing/>
        <w:jc w:val="both"/>
        <w:rPr>
          <w:rFonts w:ascii="Times New Roman" w:hAnsi="Times New Roman" w:cs="Times New Roman"/>
          <w:noProof w:val="0"/>
          <w:color w:val="000000"/>
          <w:sz w:val="28"/>
          <w:szCs w:val="28"/>
        </w:rPr>
      </w:pPr>
    </w:p>
    <w:p w:rsidR="00422AE1" w:rsidRDefault="00422AE1" w:rsidP="00422AE1">
      <w:pPr>
        <w:widowControl w:val="0"/>
        <w:autoSpaceDE w:val="0"/>
        <w:autoSpaceDN w:val="0"/>
        <w:adjustRightInd w:val="0"/>
        <w:spacing w:after="240" w:line="360" w:lineRule="auto"/>
        <w:ind w:left="-142" w:firstLine="709"/>
        <w:contextualSpacing/>
        <w:jc w:val="both"/>
        <w:rPr>
          <w:rFonts w:ascii="Times New Roman" w:hAnsi="Times New Roman" w:cs="Times New Roman"/>
          <w:noProof w:val="0"/>
          <w:color w:val="000000"/>
          <w:sz w:val="28"/>
          <w:szCs w:val="28"/>
        </w:rPr>
      </w:pPr>
    </w:p>
    <w:p w:rsidR="00422AE1" w:rsidRDefault="00422AE1" w:rsidP="00422AE1">
      <w:pPr>
        <w:widowControl w:val="0"/>
        <w:autoSpaceDE w:val="0"/>
        <w:autoSpaceDN w:val="0"/>
        <w:adjustRightInd w:val="0"/>
        <w:spacing w:after="240" w:line="360" w:lineRule="auto"/>
        <w:ind w:left="-142" w:firstLine="709"/>
        <w:contextualSpacing/>
        <w:jc w:val="both"/>
        <w:rPr>
          <w:rFonts w:ascii="Times New Roman" w:hAnsi="Times New Roman" w:cs="Times New Roman"/>
          <w:noProof w:val="0"/>
          <w:color w:val="000000"/>
          <w:sz w:val="28"/>
          <w:szCs w:val="28"/>
        </w:rPr>
      </w:pPr>
    </w:p>
    <w:p w:rsidR="00422AE1" w:rsidRDefault="00422AE1" w:rsidP="00422AE1">
      <w:pPr>
        <w:widowControl w:val="0"/>
        <w:autoSpaceDE w:val="0"/>
        <w:autoSpaceDN w:val="0"/>
        <w:adjustRightInd w:val="0"/>
        <w:spacing w:after="240" w:line="360" w:lineRule="auto"/>
        <w:ind w:left="-142" w:firstLine="709"/>
        <w:contextualSpacing/>
        <w:jc w:val="both"/>
        <w:rPr>
          <w:rFonts w:ascii="Times New Roman" w:hAnsi="Times New Roman" w:cs="Times New Roman"/>
          <w:noProof w:val="0"/>
          <w:color w:val="000000"/>
          <w:sz w:val="28"/>
          <w:szCs w:val="28"/>
        </w:rPr>
      </w:pPr>
    </w:p>
    <w:p w:rsidR="00422AE1" w:rsidRDefault="00422AE1" w:rsidP="00422AE1">
      <w:pPr>
        <w:widowControl w:val="0"/>
        <w:autoSpaceDE w:val="0"/>
        <w:autoSpaceDN w:val="0"/>
        <w:adjustRightInd w:val="0"/>
        <w:spacing w:after="240" w:line="360" w:lineRule="auto"/>
        <w:ind w:left="-142" w:firstLine="709"/>
        <w:contextualSpacing/>
        <w:jc w:val="both"/>
        <w:rPr>
          <w:rFonts w:ascii="Times New Roman" w:hAnsi="Times New Roman" w:cs="Times New Roman"/>
          <w:noProof w:val="0"/>
          <w:color w:val="000000"/>
          <w:sz w:val="28"/>
          <w:szCs w:val="28"/>
        </w:rPr>
      </w:pPr>
    </w:p>
    <w:p w:rsidR="00422AE1" w:rsidRDefault="00422AE1" w:rsidP="00422AE1">
      <w:pPr>
        <w:widowControl w:val="0"/>
        <w:autoSpaceDE w:val="0"/>
        <w:autoSpaceDN w:val="0"/>
        <w:adjustRightInd w:val="0"/>
        <w:spacing w:after="240" w:line="360" w:lineRule="auto"/>
        <w:ind w:left="-142" w:firstLine="709"/>
        <w:contextualSpacing/>
        <w:jc w:val="both"/>
        <w:rPr>
          <w:rFonts w:ascii="Times New Roman" w:hAnsi="Times New Roman" w:cs="Times New Roman"/>
          <w:noProof w:val="0"/>
          <w:color w:val="000000"/>
          <w:sz w:val="28"/>
          <w:szCs w:val="28"/>
        </w:rPr>
      </w:pPr>
    </w:p>
    <w:p w:rsidR="00422AE1" w:rsidRDefault="00422AE1" w:rsidP="00422AE1">
      <w:pPr>
        <w:widowControl w:val="0"/>
        <w:autoSpaceDE w:val="0"/>
        <w:autoSpaceDN w:val="0"/>
        <w:adjustRightInd w:val="0"/>
        <w:spacing w:after="240" w:line="360" w:lineRule="auto"/>
        <w:ind w:left="-142" w:firstLine="709"/>
        <w:contextualSpacing/>
        <w:jc w:val="both"/>
        <w:rPr>
          <w:rFonts w:ascii="Times New Roman" w:hAnsi="Times New Roman" w:cs="Times New Roman"/>
          <w:noProof w:val="0"/>
          <w:color w:val="000000"/>
          <w:sz w:val="28"/>
          <w:szCs w:val="28"/>
        </w:rPr>
      </w:pPr>
    </w:p>
    <w:p w:rsidR="00422AE1" w:rsidRDefault="00422AE1" w:rsidP="00422AE1">
      <w:pPr>
        <w:widowControl w:val="0"/>
        <w:autoSpaceDE w:val="0"/>
        <w:autoSpaceDN w:val="0"/>
        <w:adjustRightInd w:val="0"/>
        <w:spacing w:after="240" w:line="360" w:lineRule="auto"/>
        <w:ind w:left="-142" w:firstLine="709"/>
        <w:contextualSpacing/>
        <w:jc w:val="both"/>
        <w:rPr>
          <w:rFonts w:ascii="Times New Roman" w:hAnsi="Times New Roman" w:cs="Times New Roman"/>
          <w:noProof w:val="0"/>
          <w:color w:val="000000"/>
          <w:sz w:val="28"/>
          <w:szCs w:val="28"/>
        </w:rPr>
      </w:pPr>
    </w:p>
    <w:p w:rsidR="00422AE1" w:rsidRDefault="00422AE1" w:rsidP="00422AE1">
      <w:pPr>
        <w:widowControl w:val="0"/>
        <w:autoSpaceDE w:val="0"/>
        <w:autoSpaceDN w:val="0"/>
        <w:adjustRightInd w:val="0"/>
        <w:spacing w:after="240" w:line="360" w:lineRule="auto"/>
        <w:ind w:left="-142" w:firstLine="709"/>
        <w:contextualSpacing/>
        <w:jc w:val="both"/>
        <w:rPr>
          <w:rFonts w:ascii="Times New Roman" w:hAnsi="Times New Roman" w:cs="Times New Roman"/>
          <w:noProof w:val="0"/>
          <w:color w:val="000000"/>
          <w:sz w:val="28"/>
          <w:szCs w:val="28"/>
        </w:rPr>
      </w:pPr>
    </w:p>
    <w:p w:rsidR="00422AE1" w:rsidRDefault="00422AE1" w:rsidP="00422AE1">
      <w:pPr>
        <w:widowControl w:val="0"/>
        <w:autoSpaceDE w:val="0"/>
        <w:autoSpaceDN w:val="0"/>
        <w:adjustRightInd w:val="0"/>
        <w:spacing w:after="240" w:line="360" w:lineRule="auto"/>
        <w:ind w:left="-142" w:firstLine="709"/>
        <w:contextualSpacing/>
        <w:jc w:val="both"/>
        <w:rPr>
          <w:rFonts w:ascii="Times New Roman" w:hAnsi="Times New Roman" w:cs="Times New Roman"/>
          <w:noProof w:val="0"/>
          <w:color w:val="000000"/>
          <w:sz w:val="28"/>
          <w:szCs w:val="28"/>
        </w:rPr>
      </w:pPr>
    </w:p>
    <w:p w:rsidR="00422AE1" w:rsidRDefault="00422AE1" w:rsidP="00422AE1">
      <w:pPr>
        <w:widowControl w:val="0"/>
        <w:autoSpaceDE w:val="0"/>
        <w:autoSpaceDN w:val="0"/>
        <w:adjustRightInd w:val="0"/>
        <w:spacing w:after="240" w:line="360" w:lineRule="auto"/>
        <w:ind w:left="-142" w:firstLine="709"/>
        <w:contextualSpacing/>
        <w:jc w:val="both"/>
        <w:rPr>
          <w:rFonts w:ascii="Times New Roman" w:hAnsi="Times New Roman" w:cs="Times New Roman"/>
          <w:noProof w:val="0"/>
          <w:color w:val="000000"/>
          <w:sz w:val="28"/>
          <w:szCs w:val="28"/>
        </w:rPr>
      </w:pPr>
    </w:p>
    <w:p w:rsidR="00422AE1" w:rsidRDefault="00422AE1" w:rsidP="00422AE1">
      <w:pPr>
        <w:widowControl w:val="0"/>
        <w:autoSpaceDE w:val="0"/>
        <w:autoSpaceDN w:val="0"/>
        <w:adjustRightInd w:val="0"/>
        <w:spacing w:after="240" w:line="360" w:lineRule="auto"/>
        <w:ind w:left="-142" w:firstLine="709"/>
        <w:contextualSpacing/>
        <w:jc w:val="both"/>
        <w:rPr>
          <w:rFonts w:ascii="Times New Roman" w:hAnsi="Times New Roman" w:cs="Times New Roman"/>
          <w:noProof w:val="0"/>
          <w:color w:val="000000"/>
          <w:sz w:val="28"/>
          <w:szCs w:val="28"/>
        </w:rPr>
      </w:pPr>
    </w:p>
    <w:p w:rsidR="00422AE1" w:rsidRPr="000134A3" w:rsidRDefault="00422AE1" w:rsidP="00422AE1">
      <w:pPr>
        <w:widowControl w:val="0"/>
        <w:autoSpaceDE w:val="0"/>
        <w:autoSpaceDN w:val="0"/>
        <w:adjustRightInd w:val="0"/>
        <w:spacing w:after="240" w:line="360" w:lineRule="auto"/>
        <w:ind w:left="-142" w:firstLine="709"/>
        <w:contextualSpacing/>
        <w:jc w:val="both"/>
        <w:rPr>
          <w:rFonts w:ascii="Times New Roman" w:hAnsi="Times New Roman" w:cs="Times New Roman"/>
          <w:noProof w:val="0"/>
          <w:color w:val="000000"/>
          <w:sz w:val="28"/>
          <w:szCs w:val="28"/>
        </w:rPr>
      </w:pPr>
    </w:p>
    <w:p w:rsidR="00422AE1" w:rsidRPr="00422AE1" w:rsidRDefault="00422AE1" w:rsidP="00422AE1">
      <w:pPr>
        <w:pStyle w:val="a3"/>
        <w:widowControl w:val="0"/>
        <w:numPr>
          <w:ilvl w:val="1"/>
          <w:numId w:val="2"/>
        </w:numPr>
        <w:autoSpaceDE w:val="0"/>
        <w:autoSpaceDN w:val="0"/>
        <w:adjustRightInd w:val="0"/>
        <w:spacing w:after="240" w:line="360" w:lineRule="atLeast"/>
        <w:outlineLvl w:val="1"/>
        <w:rPr>
          <w:rFonts w:ascii="Times New Roman" w:hAnsi="Times New Roman" w:cs="Times New Roman"/>
          <w:b/>
          <w:noProof w:val="0"/>
          <w:color w:val="000000"/>
          <w:sz w:val="28"/>
          <w:szCs w:val="28"/>
        </w:rPr>
      </w:pPr>
      <w:r w:rsidRPr="00422AE1">
        <w:rPr>
          <w:rFonts w:ascii="Times New Roman" w:hAnsi="Times New Roman" w:cs="Times New Roman"/>
          <w:b/>
          <w:noProof w:val="0"/>
          <w:color w:val="000000"/>
          <w:sz w:val="28"/>
          <w:szCs w:val="28"/>
        </w:rPr>
        <w:lastRenderedPageBreak/>
        <w:t xml:space="preserve"> </w:t>
      </w:r>
      <w:bookmarkStart w:id="1" w:name="_Toc467141974"/>
      <w:r w:rsidRPr="00422AE1">
        <w:rPr>
          <w:rFonts w:ascii="Times New Roman" w:hAnsi="Times New Roman" w:cs="Times New Roman"/>
          <w:b/>
          <w:noProof w:val="0"/>
          <w:color w:val="000000"/>
          <w:sz w:val="28"/>
          <w:szCs w:val="28"/>
        </w:rPr>
        <w:t>Анализ конкурентов</w:t>
      </w:r>
      <w:bookmarkEnd w:id="1"/>
      <w:r w:rsidRPr="00422AE1">
        <w:rPr>
          <w:rFonts w:ascii="Times New Roman" w:hAnsi="Times New Roman" w:cs="Times New Roman"/>
          <w:b/>
          <w:noProof w:val="0"/>
          <w:color w:val="000000"/>
          <w:sz w:val="28"/>
          <w:szCs w:val="28"/>
        </w:rPr>
        <w:t xml:space="preserve"> </w:t>
      </w:r>
    </w:p>
    <w:p w:rsidR="00422AE1" w:rsidRPr="000134A3" w:rsidRDefault="00422AE1" w:rsidP="00422AE1">
      <w:pPr>
        <w:widowControl w:val="0"/>
        <w:autoSpaceDE w:val="0"/>
        <w:autoSpaceDN w:val="0"/>
        <w:adjustRightInd w:val="0"/>
        <w:spacing w:after="240" w:line="360" w:lineRule="auto"/>
        <w:ind w:left="-142" w:firstLine="709"/>
        <w:contextualSpacing/>
        <w:jc w:val="both"/>
        <w:rPr>
          <w:rFonts w:ascii="Times New Roman" w:hAnsi="Times New Roman" w:cs="Times New Roman"/>
          <w:noProof w:val="0"/>
          <w:color w:val="000000"/>
          <w:sz w:val="28"/>
          <w:szCs w:val="28"/>
        </w:rPr>
      </w:pPr>
      <w:proofErr w:type="spellStart"/>
      <w:r w:rsidRPr="000134A3">
        <w:rPr>
          <w:rFonts w:ascii="Times New Roman" w:hAnsi="Times New Roman" w:cs="Times New Roman"/>
          <w:noProof w:val="0"/>
          <w:color w:val="000000"/>
          <w:sz w:val="28"/>
          <w:szCs w:val="28"/>
        </w:rPr>
        <w:t>Сделайте</w:t>
      </w:r>
      <w:proofErr w:type="spellEnd"/>
      <w:r w:rsidRPr="000134A3">
        <w:rPr>
          <w:rFonts w:ascii="Times New Roman" w:hAnsi="Times New Roman" w:cs="Times New Roman"/>
          <w:noProof w:val="0"/>
          <w:color w:val="000000"/>
          <w:sz w:val="28"/>
          <w:szCs w:val="28"/>
        </w:rPr>
        <w:t xml:space="preserve"> список прямых конкурентов и </w:t>
      </w:r>
      <w:proofErr w:type="spellStart"/>
      <w:r w:rsidRPr="000134A3">
        <w:rPr>
          <w:rFonts w:ascii="Times New Roman" w:hAnsi="Times New Roman" w:cs="Times New Roman"/>
          <w:noProof w:val="0"/>
          <w:color w:val="000000"/>
          <w:sz w:val="28"/>
          <w:szCs w:val="28"/>
        </w:rPr>
        <w:t>товаров-заменителеи</w:t>
      </w:r>
      <w:proofErr w:type="spellEnd"/>
      <w:r w:rsidRPr="000134A3">
        <w:rPr>
          <w:rFonts w:ascii="Times New Roman" w:hAnsi="Times New Roman" w:cs="Times New Roman"/>
          <w:noProof w:val="0"/>
          <w:color w:val="000000"/>
          <w:sz w:val="28"/>
          <w:szCs w:val="28"/>
        </w:rPr>
        <w:t xml:space="preserve">̆. </w:t>
      </w:r>
    </w:p>
    <w:p w:rsidR="00422AE1" w:rsidRPr="000134A3" w:rsidRDefault="00422AE1" w:rsidP="00422AE1">
      <w:pPr>
        <w:widowControl w:val="0"/>
        <w:autoSpaceDE w:val="0"/>
        <w:autoSpaceDN w:val="0"/>
        <w:adjustRightInd w:val="0"/>
        <w:spacing w:after="240" w:line="360" w:lineRule="auto"/>
        <w:ind w:left="-142" w:firstLine="709"/>
        <w:contextualSpacing/>
        <w:jc w:val="both"/>
        <w:rPr>
          <w:rFonts w:ascii="Times New Roman" w:hAnsi="Times New Roman" w:cs="Times New Roman"/>
          <w:noProof w:val="0"/>
          <w:color w:val="000000"/>
          <w:sz w:val="28"/>
          <w:szCs w:val="28"/>
        </w:rPr>
      </w:pPr>
      <w:r w:rsidRPr="000134A3">
        <w:rPr>
          <w:rFonts w:ascii="Times New Roman" w:hAnsi="Times New Roman" w:cs="Times New Roman"/>
          <w:noProof w:val="0"/>
          <w:color w:val="000000"/>
          <w:sz w:val="28"/>
          <w:szCs w:val="28"/>
        </w:rPr>
        <w:t xml:space="preserve">Заполните таблицу по конкурентам. </w:t>
      </w:r>
    </w:p>
    <w:p w:rsidR="00422AE1" w:rsidRPr="000134A3" w:rsidRDefault="00422AE1" w:rsidP="00422AE1">
      <w:pPr>
        <w:widowControl w:val="0"/>
        <w:autoSpaceDE w:val="0"/>
        <w:autoSpaceDN w:val="0"/>
        <w:adjustRightInd w:val="0"/>
        <w:spacing w:after="240" w:line="360" w:lineRule="auto"/>
        <w:ind w:left="-142" w:firstLine="709"/>
        <w:contextualSpacing/>
        <w:jc w:val="both"/>
        <w:rPr>
          <w:rFonts w:ascii="Times New Roman" w:hAnsi="Times New Roman" w:cs="Times New Roman"/>
          <w:noProof w:val="0"/>
          <w:color w:val="000000"/>
          <w:sz w:val="28"/>
          <w:szCs w:val="28"/>
        </w:rPr>
      </w:pPr>
      <w:proofErr w:type="spellStart"/>
      <w:r w:rsidRPr="000134A3">
        <w:rPr>
          <w:rFonts w:ascii="Times New Roman" w:hAnsi="Times New Roman" w:cs="Times New Roman"/>
          <w:noProof w:val="0"/>
          <w:color w:val="000000"/>
          <w:sz w:val="28"/>
          <w:szCs w:val="28"/>
        </w:rPr>
        <w:t>Сформулируйте</w:t>
      </w:r>
      <w:proofErr w:type="spellEnd"/>
      <w:r w:rsidRPr="000134A3">
        <w:rPr>
          <w:rFonts w:ascii="Times New Roman" w:hAnsi="Times New Roman" w:cs="Times New Roman"/>
          <w:noProof w:val="0"/>
          <w:color w:val="000000"/>
          <w:sz w:val="28"/>
          <w:szCs w:val="28"/>
        </w:rPr>
        <w:t xml:space="preserve"> свое конкурентное преимущество. </w:t>
      </w:r>
    </w:p>
    <w:p w:rsidR="00422AE1" w:rsidRPr="000134A3" w:rsidRDefault="00422AE1" w:rsidP="00422AE1">
      <w:pPr>
        <w:widowControl w:val="0"/>
        <w:autoSpaceDE w:val="0"/>
        <w:autoSpaceDN w:val="0"/>
        <w:adjustRightInd w:val="0"/>
        <w:spacing w:after="240" w:line="360" w:lineRule="auto"/>
        <w:ind w:left="-142" w:firstLine="709"/>
        <w:contextualSpacing/>
        <w:jc w:val="both"/>
        <w:rPr>
          <w:rFonts w:ascii="Times New Roman" w:hAnsi="Times New Roman" w:cs="Times New Roman"/>
          <w:noProof w:val="0"/>
          <w:color w:val="000000"/>
          <w:sz w:val="28"/>
          <w:szCs w:val="28"/>
        </w:rPr>
      </w:pPr>
      <w:proofErr w:type="spellStart"/>
      <w:r w:rsidRPr="000134A3">
        <w:rPr>
          <w:rFonts w:ascii="Times New Roman" w:hAnsi="Times New Roman" w:cs="Times New Roman"/>
          <w:noProof w:val="0"/>
          <w:color w:val="000000"/>
          <w:sz w:val="28"/>
          <w:szCs w:val="28"/>
        </w:rPr>
        <w:t>Найдите</w:t>
      </w:r>
      <w:proofErr w:type="spellEnd"/>
      <w:r w:rsidRPr="000134A3">
        <w:rPr>
          <w:rFonts w:ascii="Times New Roman" w:hAnsi="Times New Roman" w:cs="Times New Roman"/>
          <w:noProof w:val="0"/>
          <w:color w:val="000000"/>
          <w:sz w:val="28"/>
          <w:szCs w:val="28"/>
        </w:rPr>
        <w:t xml:space="preserve"> на их основе наиболее выгодное для себя позиционирование. </w:t>
      </w:r>
    </w:p>
    <w:p w:rsidR="00422AE1" w:rsidRDefault="00422AE1" w:rsidP="00422AE1">
      <w:pPr>
        <w:widowControl w:val="0"/>
        <w:autoSpaceDE w:val="0"/>
        <w:autoSpaceDN w:val="0"/>
        <w:adjustRightInd w:val="0"/>
        <w:spacing w:after="240" w:line="360" w:lineRule="atLeast"/>
        <w:rPr>
          <w:rFonts w:ascii="Times New Roman" w:hAnsi="Times New Roman" w:cs="Times New Roman"/>
          <w:noProof w:val="0"/>
          <w:color w:val="000000"/>
          <w:sz w:val="28"/>
          <w:szCs w:val="28"/>
        </w:rPr>
      </w:pPr>
      <w:r>
        <w:rPr>
          <w:rFonts w:ascii="Times New Roman" w:hAnsi="Times New Roman" w:cs="Times New Roman"/>
          <w:noProof w:val="0"/>
          <w:color w:val="000000"/>
          <w:sz w:val="28"/>
          <w:szCs w:val="28"/>
        </w:rPr>
        <w:t xml:space="preserve">Таблица - </w:t>
      </w:r>
      <w:r w:rsidRPr="000134A3">
        <w:rPr>
          <w:rFonts w:ascii="Times New Roman" w:hAnsi="Times New Roman" w:cs="Times New Roman"/>
          <w:noProof w:val="0"/>
          <w:color w:val="000000"/>
          <w:sz w:val="28"/>
          <w:szCs w:val="28"/>
        </w:rPr>
        <w:t>Анализ конкурентов</w:t>
      </w:r>
      <w:r>
        <w:rPr>
          <w:rFonts w:ascii="Times New Roman" w:hAnsi="Times New Roman" w:cs="Times New Roman"/>
          <w:noProof w:val="0"/>
          <w:color w:val="000000"/>
          <w:sz w:val="28"/>
          <w:szCs w:val="28"/>
        </w:rPr>
        <w:t xml:space="preserve"> (не менее 4-х)</w:t>
      </w:r>
      <w:r w:rsidRPr="000134A3">
        <w:rPr>
          <w:rFonts w:ascii="Times New Roman" w:hAnsi="Times New Roman" w:cs="Times New Roman"/>
          <w:noProof w:val="0"/>
          <w:color w:val="000000"/>
          <w:sz w:val="28"/>
          <w:szCs w:val="28"/>
        </w:rPr>
        <w:t xml:space="preserve"> и ответ компании </w:t>
      </w:r>
    </w:p>
    <w:p w:rsidR="00422AE1" w:rsidRPr="000134A3" w:rsidRDefault="00422AE1" w:rsidP="00422AE1">
      <w:pPr>
        <w:widowControl w:val="0"/>
        <w:autoSpaceDE w:val="0"/>
        <w:autoSpaceDN w:val="0"/>
        <w:adjustRightInd w:val="0"/>
        <w:spacing w:after="240" w:line="360" w:lineRule="atLeast"/>
        <w:rPr>
          <w:rFonts w:ascii="Times New Roman" w:hAnsi="Times New Roman" w:cs="Times New Roman"/>
          <w:noProof w:val="0"/>
          <w:color w:val="000000"/>
          <w:sz w:val="28"/>
          <w:szCs w:val="28"/>
        </w:rPr>
      </w:pPr>
    </w:p>
    <w:tbl>
      <w:tblPr>
        <w:tblpPr w:leftFromText="180" w:rightFromText="180" w:vertAnchor="text" w:horzAnchor="page" w:tblpX="1450" w:tblpY="-60"/>
        <w:tblW w:w="5340" w:type="pct"/>
        <w:tblBorders>
          <w:top w:val="nil"/>
          <w:left w:val="nil"/>
          <w:right w:val="nil"/>
        </w:tblBorders>
        <w:tblLook w:val="0000"/>
      </w:tblPr>
      <w:tblGrid>
        <w:gridCol w:w="1548"/>
        <w:gridCol w:w="2223"/>
        <w:gridCol w:w="2781"/>
        <w:gridCol w:w="1906"/>
        <w:gridCol w:w="1757"/>
      </w:tblGrid>
      <w:tr w:rsidR="00422AE1" w:rsidRPr="000134A3" w:rsidTr="00666904">
        <w:tc>
          <w:tcPr>
            <w:tcW w:w="7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422AE1" w:rsidRPr="000134A3" w:rsidRDefault="00422AE1" w:rsidP="00666904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noProof w:val="0"/>
                <w:color w:val="000000"/>
                <w:sz w:val="28"/>
                <w:szCs w:val="28"/>
              </w:rPr>
            </w:pPr>
            <w:r w:rsidRPr="000134A3">
              <w:rPr>
                <w:rFonts w:ascii="Times New Roman" w:hAnsi="Times New Roman" w:cs="Times New Roman"/>
                <w:noProof w:val="0"/>
                <w:color w:val="000000"/>
                <w:sz w:val="28"/>
                <w:szCs w:val="28"/>
              </w:rPr>
              <w:t xml:space="preserve">Конкурент </w:t>
            </w:r>
          </w:p>
        </w:tc>
        <w:tc>
          <w:tcPr>
            <w:tcW w:w="2449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422AE1" w:rsidRPr="000134A3" w:rsidRDefault="00422AE1" w:rsidP="00666904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noProof w:val="0"/>
                <w:color w:val="000000"/>
                <w:sz w:val="28"/>
                <w:szCs w:val="28"/>
              </w:rPr>
            </w:pPr>
            <w:r w:rsidRPr="000134A3">
              <w:rPr>
                <w:rFonts w:ascii="Times New Roman" w:hAnsi="Times New Roman" w:cs="Times New Roman"/>
                <w:noProof w:val="0"/>
                <w:color w:val="000000"/>
                <w:sz w:val="28"/>
                <w:szCs w:val="28"/>
              </w:rPr>
              <w:t xml:space="preserve">Преимущества/недостатки </w:t>
            </w:r>
          </w:p>
        </w:tc>
        <w:tc>
          <w:tcPr>
            <w:tcW w:w="9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422AE1" w:rsidRPr="000134A3" w:rsidRDefault="00422AE1" w:rsidP="00666904">
            <w:pPr>
              <w:widowControl w:val="0"/>
              <w:autoSpaceDE w:val="0"/>
              <w:autoSpaceDN w:val="0"/>
              <w:adjustRightInd w:val="0"/>
              <w:spacing w:line="280" w:lineRule="atLeast"/>
              <w:rPr>
                <w:rFonts w:ascii="Times New Roman" w:hAnsi="Times New Roman" w:cs="Times New Roman"/>
                <w:noProof w:val="0"/>
                <w:color w:val="000000"/>
                <w:sz w:val="28"/>
                <w:szCs w:val="28"/>
              </w:rPr>
            </w:pPr>
            <w:r w:rsidRPr="000134A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drawing>
                <wp:inline distT="0" distB="0" distL="0" distR="0">
                  <wp:extent cx="10795" cy="10795"/>
                  <wp:effectExtent l="0" t="0" r="0" b="0"/>
                  <wp:docPr id="69" name="Изображение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=""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" cy="10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22AE1" w:rsidRPr="000134A3" w:rsidRDefault="00422AE1" w:rsidP="00666904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noProof w:val="0"/>
                <w:color w:val="000000"/>
                <w:sz w:val="28"/>
                <w:szCs w:val="28"/>
              </w:rPr>
            </w:pPr>
            <w:r w:rsidRPr="000134A3">
              <w:rPr>
                <w:rFonts w:ascii="Times New Roman" w:hAnsi="Times New Roman" w:cs="Times New Roman"/>
                <w:noProof w:val="0"/>
                <w:color w:val="000000"/>
                <w:sz w:val="28"/>
                <w:szCs w:val="28"/>
              </w:rPr>
              <w:t xml:space="preserve">Важность для потребителя </w:t>
            </w:r>
          </w:p>
        </w:tc>
        <w:tc>
          <w:tcPr>
            <w:tcW w:w="8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422AE1" w:rsidRPr="000134A3" w:rsidRDefault="00422AE1" w:rsidP="00666904">
            <w:pPr>
              <w:widowControl w:val="0"/>
              <w:autoSpaceDE w:val="0"/>
              <w:autoSpaceDN w:val="0"/>
              <w:adjustRightInd w:val="0"/>
              <w:spacing w:line="280" w:lineRule="atLeast"/>
              <w:rPr>
                <w:rFonts w:ascii="Times New Roman" w:hAnsi="Times New Roman" w:cs="Times New Roman"/>
                <w:noProof w:val="0"/>
                <w:color w:val="000000"/>
                <w:sz w:val="28"/>
                <w:szCs w:val="28"/>
              </w:rPr>
            </w:pPr>
            <w:r w:rsidRPr="000134A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drawing>
                <wp:inline distT="0" distB="0" distL="0" distR="0">
                  <wp:extent cx="10795" cy="10795"/>
                  <wp:effectExtent l="0" t="0" r="0" b="0"/>
                  <wp:docPr id="68" name="Изображение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=""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" cy="10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34A3">
              <w:rPr>
                <w:rFonts w:ascii="Times New Roman" w:hAnsi="Times New Roman" w:cs="Times New Roman"/>
                <w:noProof w:val="0"/>
                <w:color w:val="000000"/>
                <w:sz w:val="28"/>
                <w:szCs w:val="28"/>
              </w:rPr>
              <w:t xml:space="preserve"> </w:t>
            </w:r>
            <w:r w:rsidRPr="000134A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drawing>
                <wp:inline distT="0" distB="0" distL="0" distR="0">
                  <wp:extent cx="10795" cy="10795"/>
                  <wp:effectExtent l="0" t="0" r="0" b="0"/>
                  <wp:docPr id="67" name="Изображение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=""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" cy="10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22AE1" w:rsidRPr="000134A3" w:rsidRDefault="00422AE1" w:rsidP="00666904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noProof w:val="0"/>
                <w:color w:val="000000"/>
                <w:sz w:val="28"/>
                <w:szCs w:val="28"/>
              </w:rPr>
            </w:pPr>
            <w:r w:rsidRPr="000134A3">
              <w:rPr>
                <w:rFonts w:ascii="Times New Roman" w:hAnsi="Times New Roman" w:cs="Times New Roman"/>
                <w:noProof w:val="0"/>
                <w:color w:val="000000"/>
                <w:sz w:val="28"/>
                <w:szCs w:val="28"/>
              </w:rPr>
              <w:t xml:space="preserve">Наш ответ </w:t>
            </w:r>
          </w:p>
        </w:tc>
      </w:tr>
      <w:tr w:rsidR="00422AE1" w:rsidRPr="000134A3" w:rsidTr="00666904">
        <w:tblPrEx>
          <w:tblBorders>
            <w:top w:val="none" w:sz="0" w:space="0" w:color="auto"/>
          </w:tblBorders>
        </w:tblPrEx>
        <w:tc>
          <w:tcPr>
            <w:tcW w:w="75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422AE1" w:rsidRPr="000134A3" w:rsidRDefault="00422AE1" w:rsidP="00666904">
            <w:pPr>
              <w:widowControl w:val="0"/>
              <w:autoSpaceDE w:val="0"/>
              <w:autoSpaceDN w:val="0"/>
              <w:adjustRightInd w:val="0"/>
              <w:spacing w:line="280" w:lineRule="atLeast"/>
              <w:rPr>
                <w:rFonts w:ascii="Times New Roman" w:hAnsi="Times New Roman" w:cs="Times New Roman"/>
                <w:noProof w:val="0"/>
                <w:color w:val="000000"/>
                <w:sz w:val="28"/>
                <w:szCs w:val="28"/>
              </w:rPr>
            </w:pPr>
            <w:r w:rsidRPr="000134A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drawing>
                <wp:inline distT="0" distB="0" distL="0" distR="0">
                  <wp:extent cx="10795" cy="10795"/>
                  <wp:effectExtent l="0" t="0" r="0" b="0"/>
                  <wp:docPr id="66" name="Изображение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=""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" cy="10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22AE1" w:rsidRPr="000134A3" w:rsidRDefault="00422AE1" w:rsidP="00666904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noProof w:val="0"/>
                <w:color w:val="000000"/>
                <w:sz w:val="28"/>
                <w:szCs w:val="28"/>
              </w:rPr>
            </w:pPr>
            <w:r w:rsidRPr="000134A3">
              <w:rPr>
                <w:rFonts w:ascii="Times New Roman" w:hAnsi="Times New Roman" w:cs="Times New Roman"/>
                <w:noProof w:val="0"/>
                <w:color w:val="000000"/>
                <w:sz w:val="28"/>
                <w:szCs w:val="28"/>
              </w:rPr>
              <w:t>К</w:t>
            </w:r>
            <w:proofErr w:type="gramStart"/>
            <w:r w:rsidRPr="000134A3">
              <w:rPr>
                <w:rFonts w:ascii="Times New Roman" w:hAnsi="Times New Roman" w:cs="Times New Roman"/>
                <w:noProof w:val="0"/>
                <w:color w:val="000000"/>
                <w:sz w:val="28"/>
                <w:szCs w:val="28"/>
              </w:rPr>
              <w:t>1</w:t>
            </w:r>
            <w:proofErr w:type="gramEnd"/>
            <w:r w:rsidRPr="000134A3">
              <w:rPr>
                <w:rFonts w:ascii="Times New Roman" w:hAnsi="Times New Roman" w:cs="Times New Roman"/>
                <w:noProof w:val="0"/>
                <w:color w:val="000000"/>
                <w:sz w:val="28"/>
                <w:szCs w:val="28"/>
              </w:rPr>
              <w:t xml:space="preserve"> </w:t>
            </w:r>
          </w:p>
          <w:p w:rsidR="00422AE1" w:rsidRPr="000134A3" w:rsidRDefault="00422AE1" w:rsidP="00666904">
            <w:pPr>
              <w:widowControl w:val="0"/>
              <w:autoSpaceDE w:val="0"/>
              <w:autoSpaceDN w:val="0"/>
              <w:adjustRightInd w:val="0"/>
              <w:spacing w:line="280" w:lineRule="atLeast"/>
              <w:rPr>
                <w:rFonts w:ascii="Times New Roman" w:hAnsi="Times New Roman" w:cs="Times New Roman"/>
                <w:noProof w:val="0"/>
                <w:color w:val="000000"/>
                <w:sz w:val="28"/>
                <w:szCs w:val="28"/>
              </w:rPr>
            </w:pPr>
            <w:r w:rsidRPr="000134A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drawing>
                <wp:inline distT="0" distB="0" distL="0" distR="0">
                  <wp:extent cx="10795" cy="10795"/>
                  <wp:effectExtent l="0" t="0" r="0" b="0"/>
                  <wp:docPr id="65" name="Изображение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=""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" cy="10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34A3">
              <w:rPr>
                <w:rFonts w:ascii="Times New Roman" w:hAnsi="Times New Roman" w:cs="Times New Roman"/>
                <w:noProof w:val="0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8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422AE1" w:rsidRPr="000134A3" w:rsidRDefault="00422AE1" w:rsidP="00666904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noProof w:val="0"/>
                <w:color w:val="000000"/>
                <w:sz w:val="28"/>
                <w:szCs w:val="28"/>
              </w:rPr>
            </w:pPr>
            <w:r w:rsidRPr="000134A3">
              <w:rPr>
                <w:rFonts w:ascii="Times New Roman" w:hAnsi="Times New Roman" w:cs="Times New Roman"/>
                <w:noProof w:val="0"/>
                <w:color w:val="000000"/>
                <w:sz w:val="28"/>
                <w:szCs w:val="28"/>
              </w:rPr>
              <w:t xml:space="preserve">Преимущества </w:t>
            </w:r>
          </w:p>
          <w:p w:rsidR="00422AE1" w:rsidRPr="000134A3" w:rsidRDefault="00422AE1" w:rsidP="00666904">
            <w:pPr>
              <w:widowControl w:val="0"/>
              <w:autoSpaceDE w:val="0"/>
              <w:autoSpaceDN w:val="0"/>
              <w:adjustRightInd w:val="0"/>
              <w:spacing w:line="280" w:lineRule="atLeast"/>
              <w:rPr>
                <w:rFonts w:ascii="Times New Roman" w:hAnsi="Times New Roman" w:cs="Times New Roman"/>
                <w:noProof w:val="0"/>
                <w:color w:val="000000"/>
                <w:sz w:val="28"/>
                <w:szCs w:val="28"/>
              </w:rPr>
            </w:pPr>
            <w:r w:rsidRPr="000134A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drawing>
                <wp:inline distT="0" distB="0" distL="0" distR="0">
                  <wp:extent cx="10795" cy="10795"/>
                  <wp:effectExtent l="0" t="0" r="0" b="0"/>
                  <wp:docPr id="64" name="Изображение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=""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" cy="10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34A3">
              <w:rPr>
                <w:rFonts w:ascii="Times New Roman" w:hAnsi="Times New Roman" w:cs="Times New Roman"/>
                <w:noProof w:val="0"/>
                <w:color w:val="000000"/>
                <w:sz w:val="28"/>
                <w:szCs w:val="28"/>
              </w:rPr>
              <w:t xml:space="preserve"> </w:t>
            </w:r>
            <w:r w:rsidRPr="000134A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drawing>
                <wp:inline distT="0" distB="0" distL="0" distR="0">
                  <wp:extent cx="10795" cy="10795"/>
                  <wp:effectExtent l="0" t="0" r="0" b="0"/>
                  <wp:docPr id="63" name="Изображение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=""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" cy="10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34A3">
              <w:rPr>
                <w:rFonts w:ascii="Times New Roman" w:hAnsi="Times New Roman" w:cs="Times New Roman"/>
                <w:noProof w:val="0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422AE1" w:rsidRPr="000134A3" w:rsidRDefault="00422AE1" w:rsidP="00666904">
            <w:pPr>
              <w:widowControl w:val="0"/>
              <w:autoSpaceDE w:val="0"/>
              <w:autoSpaceDN w:val="0"/>
              <w:adjustRightInd w:val="0"/>
              <w:spacing w:line="280" w:lineRule="atLeast"/>
              <w:rPr>
                <w:rFonts w:ascii="Times New Roman" w:hAnsi="Times New Roman" w:cs="Times New Roman"/>
                <w:noProof w:val="0"/>
                <w:color w:val="000000"/>
                <w:sz w:val="28"/>
                <w:szCs w:val="28"/>
              </w:rPr>
            </w:pPr>
          </w:p>
        </w:tc>
        <w:tc>
          <w:tcPr>
            <w:tcW w:w="9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422AE1" w:rsidRPr="000134A3" w:rsidRDefault="00422AE1" w:rsidP="00666904">
            <w:pPr>
              <w:widowControl w:val="0"/>
              <w:autoSpaceDE w:val="0"/>
              <w:autoSpaceDN w:val="0"/>
              <w:adjustRightInd w:val="0"/>
              <w:spacing w:line="280" w:lineRule="atLeast"/>
              <w:rPr>
                <w:rFonts w:ascii="Times New Roman" w:hAnsi="Times New Roman" w:cs="Times New Roman"/>
                <w:noProof w:val="0"/>
                <w:color w:val="000000"/>
                <w:sz w:val="28"/>
                <w:szCs w:val="28"/>
              </w:rPr>
            </w:pPr>
            <w:r w:rsidRPr="000134A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drawing>
                <wp:inline distT="0" distB="0" distL="0" distR="0">
                  <wp:extent cx="10795" cy="10795"/>
                  <wp:effectExtent l="0" t="0" r="0" b="0"/>
                  <wp:docPr id="62" name="Изображение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=""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" cy="10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34A3">
              <w:rPr>
                <w:rFonts w:ascii="Times New Roman" w:hAnsi="Times New Roman" w:cs="Times New Roman"/>
                <w:noProof w:val="0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422AE1" w:rsidRPr="000134A3" w:rsidRDefault="00422AE1" w:rsidP="00666904">
            <w:pPr>
              <w:widowControl w:val="0"/>
              <w:autoSpaceDE w:val="0"/>
              <w:autoSpaceDN w:val="0"/>
              <w:adjustRightInd w:val="0"/>
              <w:spacing w:line="280" w:lineRule="atLeast"/>
              <w:rPr>
                <w:rFonts w:ascii="Times New Roman" w:hAnsi="Times New Roman" w:cs="Times New Roman"/>
                <w:noProof w:val="0"/>
                <w:color w:val="000000"/>
                <w:sz w:val="28"/>
                <w:szCs w:val="28"/>
              </w:rPr>
            </w:pPr>
            <w:r w:rsidRPr="000134A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drawing>
                <wp:inline distT="0" distB="0" distL="0" distR="0">
                  <wp:extent cx="10795" cy="10795"/>
                  <wp:effectExtent l="0" t="0" r="0" b="0"/>
                  <wp:docPr id="61" name="Изображение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=""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" cy="10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34A3">
              <w:rPr>
                <w:rFonts w:ascii="Times New Roman" w:hAnsi="Times New Roman" w:cs="Times New Roman"/>
                <w:noProof w:val="0"/>
                <w:color w:val="000000"/>
                <w:sz w:val="28"/>
                <w:szCs w:val="28"/>
              </w:rPr>
              <w:t xml:space="preserve"> </w:t>
            </w:r>
            <w:r w:rsidRPr="000134A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drawing>
                <wp:inline distT="0" distB="0" distL="0" distR="0">
                  <wp:extent cx="10795" cy="10795"/>
                  <wp:effectExtent l="0" t="0" r="0" b="0"/>
                  <wp:docPr id="60" name="Изображение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=""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" cy="10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34A3">
              <w:rPr>
                <w:rFonts w:ascii="Times New Roman" w:hAnsi="Times New Roman" w:cs="Times New Roman"/>
                <w:noProof w:val="0"/>
                <w:color w:val="000000"/>
                <w:sz w:val="28"/>
                <w:szCs w:val="28"/>
              </w:rPr>
              <w:t xml:space="preserve"> </w:t>
            </w:r>
          </w:p>
        </w:tc>
      </w:tr>
      <w:tr w:rsidR="00422AE1" w:rsidRPr="000134A3" w:rsidTr="00666904">
        <w:tblPrEx>
          <w:tblBorders>
            <w:top w:val="none" w:sz="0" w:space="0" w:color="auto"/>
          </w:tblBorders>
        </w:tblPrEx>
        <w:tc>
          <w:tcPr>
            <w:tcW w:w="75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422AE1" w:rsidRPr="000134A3" w:rsidRDefault="00422AE1" w:rsidP="0066690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 w:val="0"/>
                <w:color w:val="000000"/>
                <w:sz w:val="28"/>
                <w:szCs w:val="28"/>
              </w:rPr>
            </w:pPr>
          </w:p>
        </w:tc>
        <w:tc>
          <w:tcPr>
            <w:tcW w:w="108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422AE1" w:rsidRPr="000134A3" w:rsidRDefault="00422AE1" w:rsidP="0066690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 w:val="0"/>
                <w:color w:val="000000"/>
                <w:sz w:val="28"/>
                <w:szCs w:val="28"/>
              </w:rPr>
            </w:pPr>
          </w:p>
        </w:tc>
        <w:tc>
          <w:tcPr>
            <w:tcW w:w="13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422AE1" w:rsidRPr="000134A3" w:rsidRDefault="00422AE1" w:rsidP="00666904">
            <w:pPr>
              <w:widowControl w:val="0"/>
              <w:autoSpaceDE w:val="0"/>
              <w:autoSpaceDN w:val="0"/>
              <w:adjustRightInd w:val="0"/>
              <w:spacing w:line="280" w:lineRule="atLeast"/>
              <w:rPr>
                <w:rFonts w:ascii="Times New Roman" w:hAnsi="Times New Roman" w:cs="Times New Roman"/>
                <w:noProof w:val="0"/>
                <w:color w:val="000000"/>
                <w:sz w:val="28"/>
                <w:szCs w:val="28"/>
              </w:rPr>
            </w:pPr>
          </w:p>
        </w:tc>
        <w:tc>
          <w:tcPr>
            <w:tcW w:w="9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422AE1" w:rsidRPr="000134A3" w:rsidRDefault="00422AE1" w:rsidP="00666904">
            <w:pPr>
              <w:widowControl w:val="0"/>
              <w:autoSpaceDE w:val="0"/>
              <w:autoSpaceDN w:val="0"/>
              <w:adjustRightInd w:val="0"/>
              <w:spacing w:line="280" w:lineRule="atLeast"/>
              <w:rPr>
                <w:rFonts w:ascii="Times New Roman" w:hAnsi="Times New Roman" w:cs="Times New Roman"/>
                <w:noProof w:val="0"/>
                <w:color w:val="000000"/>
                <w:sz w:val="28"/>
                <w:szCs w:val="28"/>
              </w:rPr>
            </w:pPr>
          </w:p>
        </w:tc>
        <w:tc>
          <w:tcPr>
            <w:tcW w:w="8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422AE1" w:rsidRPr="000134A3" w:rsidRDefault="00422AE1" w:rsidP="00666904">
            <w:pPr>
              <w:widowControl w:val="0"/>
              <w:autoSpaceDE w:val="0"/>
              <w:autoSpaceDN w:val="0"/>
              <w:adjustRightInd w:val="0"/>
              <w:spacing w:line="280" w:lineRule="atLeast"/>
              <w:rPr>
                <w:rFonts w:ascii="Times New Roman" w:hAnsi="Times New Roman" w:cs="Times New Roman"/>
                <w:noProof w:val="0"/>
                <w:color w:val="000000"/>
                <w:sz w:val="28"/>
                <w:szCs w:val="28"/>
              </w:rPr>
            </w:pPr>
          </w:p>
        </w:tc>
      </w:tr>
      <w:tr w:rsidR="00422AE1" w:rsidRPr="000134A3" w:rsidTr="00666904">
        <w:tblPrEx>
          <w:tblBorders>
            <w:top w:val="none" w:sz="0" w:space="0" w:color="auto"/>
          </w:tblBorders>
        </w:tblPrEx>
        <w:tc>
          <w:tcPr>
            <w:tcW w:w="75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422AE1" w:rsidRPr="000134A3" w:rsidRDefault="00422AE1" w:rsidP="0066690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 w:val="0"/>
                <w:color w:val="000000"/>
                <w:sz w:val="28"/>
                <w:szCs w:val="28"/>
              </w:rPr>
            </w:pPr>
          </w:p>
        </w:tc>
        <w:tc>
          <w:tcPr>
            <w:tcW w:w="108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422AE1" w:rsidRPr="000134A3" w:rsidRDefault="00422AE1" w:rsidP="0066690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 w:val="0"/>
                <w:color w:val="000000"/>
                <w:sz w:val="28"/>
                <w:szCs w:val="28"/>
              </w:rPr>
            </w:pPr>
          </w:p>
        </w:tc>
        <w:tc>
          <w:tcPr>
            <w:tcW w:w="13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422AE1" w:rsidRPr="000134A3" w:rsidRDefault="00422AE1" w:rsidP="00666904">
            <w:pPr>
              <w:widowControl w:val="0"/>
              <w:autoSpaceDE w:val="0"/>
              <w:autoSpaceDN w:val="0"/>
              <w:adjustRightInd w:val="0"/>
              <w:spacing w:line="280" w:lineRule="atLeast"/>
              <w:rPr>
                <w:rFonts w:ascii="Times New Roman" w:hAnsi="Times New Roman" w:cs="Times New Roman"/>
                <w:noProof w:val="0"/>
                <w:color w:val="000000"/>
                <w:sz w:val="28"/>
                <w:szCs w:val="28"/>
              </w:rPr>
            </w:pPr>
          </w:p>
        </w:tc>
        <w:tc>
          <w:tcPr>
            <w:tcW w:w="9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422AE1" w:rsidRPr="000134A3" w:rsidRDefault="00422AE1" w:rsidP="00666904">
            <w:pPr>
              <w:widowControl w:val="0"/>
              <w:autoSpaceDE w:val="0"/>
              <w:autoSpaceDN w:val="0"/>
              <w:adjustRightInd w:val="0"/>
              <w:spacing w:line="280" w:lineRule="atLeast"/>
              <w:rPr>
                <w:rFonts w:ascii="Times New Roman" w:hAnsi="Times New Roman" w:cs="Times New Roman"/>
                <w:noProof w:val="0"/>
                <w:color w:val="000000"/>
                <w:sz w:val="28"/>
                <w:szCs w:val="28"/>
              </w:rPr>
            </w:pPr>
          </w:p>
        </w:tc>
        <w:tc>
          <w:tcPr>
            <w:tcW w:w="8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422AE1" w:rsidRPr="000134A3" w:rsidRDefault="00422AE1" w:rsidP="00666904">
            <w:pPr>
              <w:widowControl w:val="0"/>
              <w:autoSpaceDE w:val="0"/>
              <w:autoSpaceDN w:val="0"/>
              <w:adjustRightInd w:val="0"/>
              <w:spacing w:line="280" w:lineRule="atLeast"/>
              <w:rPr>
                <w:rFonts w:ascii="Times New Roman" w:hAnsi="Times New Roman" w:cs="Times New Roman"/>
                <w:noProof w:val="0"/>
                <w:color w:val="000000"/>
                <w:sz w:val="28"/>
                <w:szCs w:val="28"/>
              </w:rPr>
            </w:pPr>
          </w:p>
        </w:tc>
      </w:tr>
      <w:tr w:rsidR="00422AE1" w:rsidRPr="000134A3" w:rsidTr="00666904">
        <w:tblPrEx>
          <w:tblBorders>
            <w:top w:val="none" w:sz="0" w:space="0" w:color="auto"/>
          </w:tblBorders>
        </w:tblPrEx>
        <w:tc>
          <w:tcPr>
            <w:tcW w:w="75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422AE1" w:rsidRPr="000134A3" w:rsidRDefault="00422AE1" w:rsidP="0066690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 w:val="0"/>
                <w:color w:val="000000"/>
                <w:sz w:val="28"/>
                <w:szCs w:val="28"/>
              </w:rPr>
            </w:pPr>
          </w:p>
        </w:tc>
        <w:tc>
          <w:tcPr>
            <w:tcW w:w="108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422AE1" w:rsidRPr="000134A3" w:rsidRDefault="00422AE1" w:rsidP="00666904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noProof w:val="0"/>
                <w:color w:val="000000"/>
                <w:sz w:val="28"/>
                <w:szCs w:val="28"/>
              </w:rPr>
            </w:pPr>
            <w:r w:rsidRPr="000134A3">
              <w:rPr>
                <w:rFonts w:ascii="Times New Roman" w:hAnsi="Times New Roman" w:cs="Times New Roman"/>
                <w:noProof w:val="0"/>
                <w:color w:val="000000"/>
                <w:sz w:val="28"/>
                <w:szCs w:val="28"/>
              </w:rPr>
              <w:t xml:space="preserve">Недостатки </w:t>
            </w:r>
          </w:p>
        </w:tc>
        <w:tc>
          <w:tcPr>
            <w:tcW w:w="13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422AE1" w:rsidRPr="000134A3" w:rsidRDefault="00422AE1" w:rsidP="00666904">
            <w:pPr>
              <w:widowControl w:val="0"/>
              <w:autoSpaceDE w:val="0"/>
              <w:autoSpaceDN w:val="0"/>
              <w:adjustRightInd w:val="0"/>
              <w:spacing w:line="280" w:lineRule="atLeast"/>
              <w:rPr>
                <w:rFonts w:ascii="Times New Roman" w:hAnsi="Times New Roman" w:cs="Times New Roman"/>
                <w:noProof w:val="0"/>
                <w:color w:val="000000"/>
                <w:sz w:val="28"/>
                <w:szCs w:val="28"/>
              </w:rPr>
            </w:pPr>
          </w:p>
        </w:tc>
        <w:tc>
          <w:tcPr>
            <w:tcW w:w="9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422AE1" w:rsidRPr="000134A3" w:rsidRDefault="00422AE1" w:rsidP="00666904">
            <w:pPr>
              <w:widowControl w:val="0"/>
              <w:autoSpaceDE w:val="0"/>
              <w:autoSpaceDN w:val="0"/>
              <w:adjustRightInd w:val="0"/>
              <w:spacing w:line="280" w:lineRule="atLeast"/>
              <w:rPr>
                <w:rFonts w:ascii="Times New Roman" w:hAnsi="Times New Roman" w:cs="Times New Roman"/>
                <w:noProof w:val="0"/>
                <w:color w:val="000000"/>
                <w:sz w:val="28"/>
                <w:szCs w:val="28"/>
              </w:rPr>
            </w:pPr>
            <w:r w:rsidRPr="000134A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drawing>
                <wp:inline distT="0" distB="0" distL="0" distR="0">
                  <wp:extent cx="10795" cy="10795"/>
                  <wp:effectExtent l="0" t="0" r="0" b="0"/>
                  <wp:docPr id="59" name="Изображение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=""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" cy="10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34A3">
              <w:rPr>
                <w:rFonts w:ascii="Times New Roman" w:hAnsi="Times New Roman" w:cs="Times New Roman"/>
                <w:noProof w:val="0"/>
                <w:color w:val="000000"/>
                <w:sz w:val="28"/>
                <w:szCs w:val="28"/>
              </w:rPr>
              <w:t xml:space="preserve"> </w:t>
            </w:r>
            <w:r w:rsidRPr="000134A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drawing>
                <wp:inline distT="0" distB="0" distL="0" distR="0">
                  <wp:extent cx="10795" cy="10795"/>
                  <wp:effectExtent l="0" t="0" r="0" b="0"/>
                  <wp:docPr id="58" name="Изображение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=""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" cy="10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34A3">
              <w:rPr>
                <w:rFonts w:ascii="Times New Roman" w:hAnsi="Times New Roman" w:cs="Times New Roman"/>
                <w:noProof w:val="0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422AE1" w:rsidRPr="000134A3" w:rsidRDefault="00422AE1" w:rsidP="00666904">
            <w:pPr>
              <w:widowControl w:val="0"/>
              <w:autoSpaceDE w:val="0"/>
              <w:autoSpaceDN w:val="0"/>
              <w:adjustRightInd w:val="0"/>
              <w:spacing w:line="280" w:lineRule="atLeast"/>
              <w:rPr>
                <w:rFonts w:ascii="Times New Roman" w:hAnsi="Times New Roman" w:cs="Times New Roman"/>
                <w:noProof w:val="0"/>
                <w:color w:val="000000"/>
                <w:sz w:val="28"/>
                <w:szCs w:val="28"/>
              </w:rPr>
            </w:pPr>
            <w:r w:rsidRPr="000134A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drawing>
                <wp:inline distT="0" distB="0" distL="0" distR="0">
                  <wp:extent cx="10795" cy="10795"/>
                  <wp:effectExtent l="0" t="0" r="0" b="0"/>
                  <wp:docPr id="57" name="Изображение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=""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" cy="10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34A3">
              <w:rPr>
                <w:rFonts w:ascii="Times New Roman" w:hAnsi="Times New Roman" w:cs="Times New Roman"/>
                <w:noProof w:val="0"/>
                <w:color w:val="000000"/>
                <w:sz w:val="28"/>
                <w:szCs w:val="28"/>
              </w:rPr>
              <w:t xml:space="preserve"> </w:t>
            </w:r>
            <w:r w:rsidRPr="000134A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drawing>
                <wp:inline distT="0" distB="0" distL="0" distR="0">
                  <wp:extent cx="10795" cy="10795"/>
                  <wp:effectExtent l="0" t="0" r="0" b="0"/>
                  <wp:docPr id="56" name="Изображение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=""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" cy="10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34A3">
              <w:rPr>
                <w:rFonts w:ascii="Times New Roman" w:hAnsi="Times New Roman" w:cs="Times New Roman"/>
                <w:noProof w:val="0"/>
                <w:color w:val="000000"/>
                <w:sz w:val="28"/>
                <w:szCs w:val="28"/>
              </w:rPr>
              <w:t xml:space="preserve"> </w:t>
            </w:r>
            <w:r w:rsidRPr="000134A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drawing>
                <wp:inline distT="0" distB="0" distL="0" distR="0">
                  <wp:extent cx="10795" cy="10795"/>
                  <wp:effectExtent l="0" t="0" r="0" b="0"/>
                  <wp:docPr id="55" name="Изображение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=""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" cy="10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34A3">
              <w:rPr>
                <w:rFonts w:ascii="Times New Roman" w:hAnsi="Times New Roman" w:cs="Times New Roman"/>
                <w:noProof w:val="0"/>
                <w:color w:val="000000"/>
                <w:sz w:val="28"/>
                <w:szCs w:val="28"/>
              </w:rPr>
              <w:t xml:space="preserve"> </w:t>
            </w:r>
            <w:r w:rsidRPr="000134A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drawing>
                <wp:inline distT="0" distB="0" distL="0" distR="0">
                  <wp:extent cx="10795" cy="10795"/>
                  <wp:effectExtent l="0" t="0" r="0" b="0"/>
                  <wp:docPr id="54" name="Изображение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=""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" cy="10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34A3">
              <w:rPr>
                <w:rFonts w:ascii="Times New Roman" w:hAnsi="Times New Roman" w:cs="Times New Roman"/>
                <w:noProof w:val="0"/>
                <w:color w:val="000000"/>
                <w:sz w:val="28"/>
                <w:szCs w:val="28"/>
              </w:rPr>
              <w:t xml:space="preserve"> </w:t>
            </w:r>
          </w:p>
        </w:tc>
      </w:tr>
      <w:tr w:rsidR="00422AE1" w:rsidRPr="000134A3" w:rsidTr="00666904">
        <w:tblPrEx>
          <w:tblBorders>
            <w:top w:val="none" w:sz="0" w:space="0" w:color="auto"/>
          </w:tblBorders>
        </w:tblPrEx>
        <w:tc>
          <w:tcPr>
            <w:tcW w:w="75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422AE1" w:rsidRPr="000134A3" w:rsidRDefault="00422AE1" w:rsidP="0066690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 w:val="0"/>
                <w:color w:val="000000"/>
                <w:sz w:val="28"/>
                <w:szCs w:val="28"/>
              </w:rPr>
            </w:pPr>
          </w:p>
        </w:tc>
        <w:tc>
          <w:tcPr>
            <w:tcW w:w="108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422AE1" w:rsidRPr="000134A3" w:rsidRDefault="00422AE1" w:rsidP="0066690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 w:val="0"/>
                <w:color w:val="000000"/>
                <w:sz w:val="28"/>
                <w:szCs w:val="28"/>
              </w:rPr>
            </w:pPr>
          </w:p>
        </w:tc>
        <w:tc>
          <w:tcPr>
            <w:tcW w:w="13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422AE1" w:rsidRPr="000134A3" w:rsidRDefault="00422AE1" w:rsidP="00666904">
            <w:pPr>
              <w:widowControl w:val="0"/>
              <w:autoSpaceDE w:val="0"/>
              <w:autoSpaceDN w:val="0"/>
              <w:adjustRightInd w:val="0"/>
              <w:spacing w:line="280" w:lineRule="atLeast"/>
              <w:rPr>
                <w:rFonts w:ascii="Times New Roman" w:hAnsi="Times New Roman" w:cs="Times New Roman"/>
                <w:noProof w:val="0"/>
                <w:color w:val="000000"/>
                <w:sz w:val="28"/>
                <w:szCs w:val="28"/>
              </w:rPr>
            </w:pPr>
          </w:p>
        </w:tc>
        <w:tc>
          <w:tcPr>
            <w:tcW w:w="9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422AE1" w:rsidRPr="000134A3" w:rsidRDefault="00422AE1" w:rsidP="00666904">
            <w:pPr>
              <w:widowControl w:val="0"/>
              <w:autoSpaceDE w:val="0"/>
              <w:autoSpaceDN w:val="0"/>
              <w:adjustRightInd w:val="0"/>
              <w:spacing w:line="280" w:lineRule="atLeast"/>
              <w:rPr>
                <w:rFonts w:ascii="Times New Roman" w:hAnsi="Times New Roman" w:cs="Times New Roman"/>
                <w:noProof w:val="0"/>
                <w:color w:val="000000"/>
                <w:sz w:val="28"/>
                <w:szCs w:val="28"/>
              </w:rPr>
            </w:pPr>
          </w:p>
        </w:tc>
        <w:tc>
          <w:tcPr>
            <w:tcW w:w="8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422AE1" w:rsidRPr="000134A3" w:rsidRDefault="00422AE1" w:rsidP="00666904">
            <w:pPr>
              <w:widowControl w:val="0"/>
              <w:autoSpaceDE w:val="0"/>
              <w:autoSpaceDN w:val="0"/>
              <w:adjustRightInd w:val="0"/>
              <w:spacing w:line="280" w:lineRule="atLeast"/>
              <w:rPr>
                <w:rFonts w:ascii="Times New Roman" w:hAnsi="Times New Roman" w:cs="Times New Roman"/>
                <w:noProof w:val="0"/>
                <w:color w:val="000000"/>
                <w:sz w:val="28"/>
                <w:szCs w:val="28"/>
              </w:rPr>
            </w:pPr>
          </w:p>
        </w:tc>
      </w:tr>
      <w:tr w:rsidR="00422AE1" w:rsidRPr="000134A3" w:rsidTr="00666904">
        <w:tblPrEx>
          <w:tblBorders>
            <w:top w:val="none" w:sz="0" w:space="0" w:color="auto"/>
          </w:tblBorders>
        </w:tblPrEx>
        <w:tc>
          <w:tcPr>
            <w:tcW w:w="75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422AE1" w:rsidRPr="000134A3" w:rsidRDefault="00422AE1" w:rsidP="0066690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 w:val="0"/>
                <w:color w:val="000000"/>
                <w:sz w:val="28"/>
                <w:szCs w:val="28"/>
              </w:rPr>
            </w:pPr>
          </w:p>
        </w:tc>
        <w:tc>
          <w:tcPr>
            <w:tcW w:w="108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422AE1" w:rsidRPr="000134A3" w:rsidRDefault="00422AE1" w:rsidP="0066690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 w:val="0"/>
                <w:color w:val="000000"/>
                <w:sz w:val="28"/>
                <w:szCs w:val="28"/>
              </w:rPr>
            </w:pPr>
          </w:p>
        </w:tc>
        <w:tc>
          <w:tcPr>
            <w:tcW w:w="13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422AE1" w:rsidRPr="000134A3" w:rsidRDefault="00422AE1" w:rsidP="00666904">
            <w:pPr>
              <w:widowControl w:val="0"/>
              <w:autoSpaceDE w:val="0"/>
              <w:autoSpaceDN w:val="0"/>
              <w:adjustRightInd w:val="0"/>
              <w:spacing w:line="280" w:lineRule="atLeast"/>
              <w:rPr>
                <w:rFonts w:ascii="Times New Roman" w:hAnsi="Times New Roman" w:cs="Times New Roman"/>
                <w:noProof w:val="0"/>
                <w:color w:val="000000"/>
                <w:sz w:val="28"/>
                <w:szCs w:val="28"/>
              </w:rPr>
            </w:pPr>
          </w:p>
        </w:tc>
        <w:tc>
          <w:tcPr>
            <w:tcW w:w="9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422AE1" w:rsidRPr="000134A3" w:rsidRDefault="00422AE1" w:rsidP="00666904">
            <w:pPr>
              <w:widowControl w:val="0"/>
              <w:autoSpaceDE w:val="0"/>
              <w:autoSpaceDN w:val="0"/>
              <w:adjustRightInd w:val="0"/>
              <w:spacing w:line="280" w:lineRule="atLeast"/>
              <w:rPr>
                <w:rFonts w:ascii="Times New Roman" w:hAnsi="Times New Roman" w:cs="Times New Roman"/>
                <w:noProof w:val="0"/>
                <w:color w:val="000000"/>
                <w:sz w:val="28"/>
                <w:szCs w:val="28"/>
              </w:rPr>
            </w:pPr>
            <w:r w:rsidRPr="000134A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drawing>
                <wp:inline distT="0" distB="0" distL="0" distR="0">
                  <wp:extent cx="10795" cy="10795"/>
                  <wp:effectExtent l="0" t="0" r="0" b="0"/>
                  <wp:docPr id="53" name="Изображение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=""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" cy="10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34A3">
              <w:rPr>
                <w:rFonts w:ascii="Times New Roman" w:hAnsi="Times New Roman" w:cs="Times New Roman"/>
                <w:noProof w:val="0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422AE1" w:rsidRPr="000134A3" w:rsidRDefault="00422AE1" w:rsidP="00666904">
            <w:pPr>
              <w:widowControl w:val="0"/>
              <w:autoSpaceDE w:val="0"/>
              <w:autoSpaceDN w:val="0"/>
              <w:adjustRightInd w:val="0"/>
              <w:spacing w:line="280" w:lineRule="atLeast"/>
              <w:rPr>
                <w:rFonts w:ascii="Times New Roman" w:hAnsi="Times New Roman" w:cs="Times New Roman"/>
                <w:noProof w:val="0"/>
                <w:color w:val="000000"/>
                <w:sz w:val="28"/>
                <w:szCs w:val="28"/>
              </w:rPr>
            </w:pPr>
            <w:r w:rsidRPr="000134A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drawing>
                <wp:inline distT="0" distB="0" distL="0" distR="0">
                  <wp:extent cx="10795" cy="10795"/>
                  <wp:effectExtent l="0" t="0" r="0" b="0"/>
                  <wp:docPr id="52" name="Изображение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=""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" cy="10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34A3">
              <w:rPr>
                <w:rFonts w:ascii="Times New Roman" w:hAnsi="Times New Roman" w:cs="Times New Roman"/>
                <w:noProof w:val="0"/>
                <w:color w:val="000000"/>
                <w:sz w:val="28"/>
                <w:szCs w:val="28"/>
              </w:rPr>
              <w:t xml:space="preserve"> </w:t>
            </w:r>
            <w:r w:rsidRPr="000134A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drawing>
                <wp:inline distT="0" distB="0" distL="0" distR="0">
                  <wp:extent cx="10795" cy="10795"/>
                  <wp:effectExtent l="0" t="0" r="0" b="0"/>
                  <wp:docPr id="51" name="Изображение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=""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" cy="10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34A3">
              <w:rPr>
                <w:rFonts w:ascii="Times New Roman" w:hAnsi="Times New Roman" w:cs="Times New Roman"/>
                <w:noProof w:val="0"/>
                <w:color w:val="000000"/>
                <w:sz w:val="28"/>
                <w:szCs w:val="28"/>
              </w:rPr>
              <w:t xml:space="preserve"> </w:t>
            </w:r>
          </w:p>
        </w:tc>
      </w:tr>
      <w:tr w:rsidR="00422AE1" w:rsidRPr="000134A3" w:rsidTr="00666904">
        <w:tblPrEx>
          <w:tblBorders>
            <w:top w:val="none" w:sz="0" w:space="0" w:color="auto"/>
          </w:tblBorders>
        </w:tblPrEx>
        <w:tc>
          <w:tcPr>
            <w:tcW w:w="75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422AE1" w:rsidRPr="000134A3" w:rsidRDefault="00422AE1" w:rsidP="00666904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noProof w:val="0"/>
                <w:color w:val="000000"/>
                <w:sz w:val="28"/>
                <w:szCs w:val="28"/>
              </w:rPr>
            </w:pPr>
            <w:r w:rsidRPr="000134A3">
              <w:rPr>
                <w:rFonts w:ascii="Times New Roman" w:hAnsi="Times New Roman" w:cs="Times New Roman"/>
                <w:noProof w:val="0"/>
                <w:color w:val="000000"/>
                <w:sz w:val="28"/>
                <w:szCs w:val="28"/>
              </w:rPr>
              <w:t>К</w:t>
            </w:r>
            <w:proofErr w:type="gramStart"/>
            <w:r w:rsidRPr="000134A3">
              <w:rPr>
                <w:rFonts w:ascii="Times New Roman" w:hAnsi="Times New Roman" w:cs="Times New Roman"/>
                <w:noProof w:val="0"/>
                <w:color w:val="000000"/>
                <w:sz w:val="28"/>
                <w:szCs w:val="28"/>
              </w:rPr>
              <w:t>2</w:t>
            </w:r>
            <w:proofErr w:type="gramEnd"/>
            <w:r w:rsidRPr="000134A3">
              <w:rPr>
                <w:rFonts w:ascii="Times New Roman" w:hAnsi="Times New Roman" w:cs="Times New Roman"/>
                <w:noProof w:val="0"/>
                <w:color w:val="000000"/>
                <w:sz w:val="28"/>
                <w:szCs w:val="28"/>
              </w:rPr>
              <w:t xml:space="preserve"> </w:t>
            </w:r>
          </w:p>
          <w:p w:rsidR="00422AE1" w:rsidRPr="000134A3" w:rsidRDefault="00422AE1" w:rsidP="00666904">
            <w:pPr>
              <w:widowControl w:val="0"/>
              <w:autoSpaceDE w:val="0"/>
              <w:autoSpaceDN w:val="0"/>
              <w:adjustRightInd w:val="0"/>
              <w:spacing w:line="280" w:lineRule="atLeast"/>
              <w:rPr>
                <w:rFonts w:ascii="Times New Roman" w:hAnsi="Times New Roman" w:cs="Times New Roman"/>
                <w:noProof w:val="0"/>
                <w:color w:val="000000"/>
                <w:sz w:val="28"/>
                <w:szCs w:val="28"/>
              </w:rPr>
            </w:pPr>
            <w:r w:rsidRPr="000134A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drawing>
                <wp:inline distT="0" distB="0" distL="0" distR="0">
                  <wp:extent cx="10795" cy="10795"/>
                  <wp:effectExtent l="0" t="0" r="0" b="0"/>
                  <wp:docPr id="50" name="Изображение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=""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" cy="10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34A3">
              <w:rPr>
                <w:rFonts w:ascii="Times New Roman" w:hAnsi="Times New Roman" w:cs="Times New Roman"/>
                <w:noProof w:val="0"/>
                <w:color w:val="000000"/>
                <w:sz w:val="28"/>
                <w:szCs w:val="28"/>
              </w:rPr>
              <w:t xml:space="preserve"> </w:t>
            </w:r>
            <w:r w:rsidRPr="000134A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drawing>
                <wp:inline distT="0" distB="0" distL="0" distR="0">
                  <wp:extent cx="10795" cy="10795"/>
                  <wp:effectExtent l="0" t="0" r="0" b="0"/>
                  <wp:docPr id="49" name="Изображение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=""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" cy="10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34A3">
              <w:rPr>
                <w:rFonts w:ascii="Times New Roman" w:hAnsi="Times New Roman" w:cs="Times New Roman"/>
                <w:noProof w:val="0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8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422AE1" w:rsidRPr="000134A3" w:rsidRDefault="00422AE1" w:rsidP="00666904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noProof w:val="0"/>
                <w:color w:val="000000"/>
                <w:sz w:val="28"/>
                <w:szCs w:val="28"/>
              </w:rPr>
            </w:pPr>
            <w:r w:rsidRPr="000134A3">
              <w:rPr>
                <w:rFonts w:ascii="Times New Roman" w:hAnsi="Times New Roman" w:cs="Times New Roman"/>
                <w:noProof w:val="0"/>
                <w:color w:val="000000"/>
                <w:sz w:val="28"/>
                <w:szCs w:val="28"/>
              </w:rPr>
              <w:t xml:space="preserve">Преимущества </w:t>
            </w:r>
          </w:p>
          <w:p w:rsidR="00422AE1" w:rsidRPr="000134A3" w:rsidRDefault="00422AE1" w:rsidP="00666904">
            <w:pPr>
              <w:widowControl w:val="0"/>
              <w:autoSpaceDE w:val="0"/>
              <w:autoSpaceDN w:val="0"/>
              <w:adjustRightInd w:val="0"/>
              <w:spacing w:line="280" w:lineRule="atLeast"/>
              <w:rPr>
                <w:rFonts w:ascii="Times New Roman" w:hAnsi="Times New Roman" w:cs="Times New Roman"/>
                <w:noProof w:val="0"/>
                <w:color w:val="000000"/>
                <w:sz w:val="28"/>
                <w:szCs w:val="28"/>
              </w:rPr>
            </w:pPr>
            <w:r w:rsidRPr="000134A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drawing>
                <wp:inline distT="0" distB="0" distL="0" distR="0">
                  <wp:extent cx="10795" cy="10795"/>
                  <wp:effectExtent l="0" t="0" r="0" b="0"/>
                  <wp:docPr id="48" name="Изображение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=""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" cy="10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34A3">
              <w:rPr>
                <w:rFonts w:ascii="Times New Roman" w:hAnsi="Times New Roman" w:cs="Times New Roman"/>
                <w:noProof w:val="0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422AE1" w:rsidRPr="000134A3" w:rsidRDefault="00422AE1" w:rsidP="00666904">
            <w:pPr>
              <w:widowControl w:val="0"/>
              <w:autoSpaceDE w:val="0"/>
              <w:autoSpaceDN w:val="0"/>
              <w:adjustRightInd w:val="0"/>
              <w:spacing w:line="280" w:lineRule="atLeast"/>
              <w:rPr>
                <w:rFonts w:ascii="Times New Roman" w:hAnsi="Times New Roman" w:cs="Times New Roman"/>
                <w:noProof w:val="0"/>
                <w:color w:val="000000"/>
                <w:sz w:val="28"/>
                <w:szCs w:val="28"/>
              </w:rPr>
            </w:pPr>
          </w:p>
        </w:tc>
        <w:tc>
          <w:tcPr>
            <w:tcW w:w="9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422AE1" w:rsidRPr="000134A3" w:rsidRDefault="00422AE1" w:rsidP="00666904">
            <w:pPr>
              <w:widowControl w:val="0"/>
              <w:autoSpaceDE w:val="0"/>
              <w:autoSpaceDN w:val="0"/>
              <w:adjustRightInd w:val="0"/>
              <w:spacing w:line="280" w:lineRule="atLeast"/>
              <w:rPr>
                <w:rFonts w:ascii="Times New Roman" w:hAnsi="Times New Roman" w:cs="Times New Roman"/>
                <w:noProof w:val="0"/>
                <w:color w:val="000000"/>
                <w:sz w:val="28"/>
                <w:szCs w:val="28"/>
              </w:rPr>
            </w:pPr>
            <w:r w:rsidRPr="000134A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drawing>
                <wp:inline distT="0" distB="0" distL="0" distR="0">
                  <wp:extent cx="10795" cy="10795"/>
                  <wp:effectExtent l="0" t="0" r="0" b="0"/>
                  <wp:docPr id="47" name="Изображение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=""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" cy="10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34A3">
              <w:rPr>
                <w:rFonts w:ascii="Times New Roman" w:hAnsi="Times New Roman" w:cs="Times New Roman"/>
                <w:noProof w:val="0"/>
                <w:color w:val="000000"/>
                <w:sz w:val="28"/>
                <w:szCs w:val="28"/>
              </w:rPr>
              <w:t xml:space="preserve"> </w:t>
            </w:r>
            <w:r w:rsidRPr="000134A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drawing>
                <wp:inline distT="0" distB="0" distL="0" distR="0">
                  <wp:extent cx="10795" cy="10795"/>
                  <wp:effectExtent l="0" t="0" r="0" b="0"/>
                  <wp:docPr id="46" name="Изображение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=""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" cy="10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34A3">
              <w:rPr>
                <w:rFonts w:ascii="Times New Roman" w:hAnsi="Times New Roman" w:cs="Times New Roman"/>
                <w:noProof w:val="0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422AE1" w:rsidRPr="000134A3" w:rsidRDefault="00422AE1" w:rsidP="00666904">
            <w:pPr>
              <w:widowControl w:val="0"/>
              <w:autoSpaceDE w:val="0"/>
              <w:autoSpaceDN w:val="0"/>
              <w:adjustRightInd w:val="0"/>
              <w:spacing w:line="280" w:lineRule="atLeast"/>
              <w:ind w:left="567" w:hanging="567"/>
              <w:rPr>
                <w:rFonts w:ascii="Times New Roman" w:hAnsi="Times New Roman" w:cs="Times New Roman"/>
                <w:noProof w:val="0"/>
                <w:color w:val="000000"/>
                <w:sz w:val="28"/>
                <w:szCs w:val="28"/>
              </w:rPr>
            </w:pPr>
            <w:r w:rsidRPr="000134A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drawing>
                <wp:inline distT="0" distB="0" distL="0" distR="0">
                  <wp:extent cx="10795" cy="10795"/>
                  <wp:effectExtent l="0" t="0" r="0" b="0"/>
                  <wp:docPr id="45" name="Изображение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=""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" cy="10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34A3">
              <w:rPr>
                <w:rFonts w:ascii="Times New Roman" w:hAnsi="Times New Roman" w:cs="Times New Roman"/>
                <w:noProof w:val="0"/>
                <w:color w:val="000000"/>
                <w:sz w:val="28"/>
                <w:szCs w:val="28"/>
              </w:rPr>
              <w:t xml:space="preserve"> </w:t>
            </w:r>
            <w:r w:rsidRPr="000134A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drawing>
                <wp:inline distT="0" distB="0" distL="0" distR="0">
                  <wp:extent cx="10795" cy="10795"/>
                  <wp:effectExtent l="0" t="0" r="0" b="0"/>
                  <wp:docPr id="44" name="Изображение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=""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" cy="10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34A3">
              <w:rPr>
                <w:rFonts w:ascii="Times New Roman" w:hAnsi="Times New Roman" w:cs="Times New Roman"/>
                <w:noProof w:val="0"/>
                <w:color w:val="000000"/>
                <w:sz w:val="28"/>
                <w:szCs w:val="28"/>
              </w:rPr>
              <w:t xml:space="preserve"> </w:t>
            </w:r>
            <w:r w:rsidRPr="000134A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drawing>
                <wp:inline distT="0" distB="0" distL="0" distR="0">
                  <wp:extent cx="10795" cy="10795"/>
                  <wp:effectExtent l="0" t="0" r="0" b="0"/>
                  <wp:docPr id="43" name="Изображение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=""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" cy="10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34A3">
              <w:rPr>
                <w:rFonts w:ascii="Times New Roman" w:hAnsi="Times New Roman" w:cs="Times New Roman"/>
                <w:noProof w:val="0"/>
                <w:color w:val="000000"/>
                <w:sz w:val="28"/>
                <w:szCs w:val="28"/>
              </w:rPr>
              <w:t xml:space="preserve"> </w:t>
            </w:r>
            <w:r w:rsidRPr="000134A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drawing>
                <wp:inline distT="0" distB="0" distL="0" distR="0">
                  <wp:extent cx="10795" cy="10795"/>
                  <wp:effectExtent l="0" t="0" r="0" b="0"/>
                  <wp:docPr id="42" name="Изображение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=""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" cy="10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34A3">
              <w:rPr>
                <w:rFonts w:ascii="Times New Roman" w:hAnsi="Times New Roman" w:cs="Times New Roman"/>
                <w:noProof w:val="0"/>
                <w:color w:val="000000"/>
                <w:sz w:val="28"/>
                <w:szCs w:val="28"/>
              </w:rPr>
              <w:t xml:space="preserve"> </w:t>
            </w:r>
          </w:p>
        </w:tc>
      </w:tr>
      <w:tr w:rsidR="00422AE1" w:rsidRPr="000134A3" w:rsidTr="00666904">
        <w:tblPrEx>
          <w:tblBorders>
            <w:top w:val="none" w:sz="0" w:space="0" w:color="auto"/>
          </w:tblBorders>
        </w:tblPrEx>
        <w:tc>
          <w:tcPr>
            <w:tcW w:w="75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422AE1" w:rsidRPr="000134A3" w:rsidRDefault="00422AE1" w:rsidP="0066690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 w:val="0"/>
                <w:color w:val="000000"/>
                <w:sz w:val="28"/>
                <w:szCs w:val="28"/>
              </w:rPr>
            </w:pPr>
          </w:p>
        </w:tc>
        <w:tc>
          <w:tcPr>
            <w:tcW w:w="108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422AE1" w:rsidRPr="000134A3" w:rsidRDefault="00422AE1" w:rsidP="0066690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 w:val="0"/>
                <w:color w:val="000000"/>
                <w:sz w:val="28"/>
                <w:szCs w:val="28"/>
              </w:rPr>
            </w:pPr>
          </w:p>
        </w:tc>
        <w:tc>
          <w:tcPr>
            <w:tcW w:w="13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422AE1" w:rsidRPr="000134A3" w:rsidRDefault="00422AE1" w:rsidP="00666904">
            <w:pPr>
              <w:widowControl w:val="0"/>
              <w:autoSpaceDE w:val="0"/>
              <w:autoSpaceDN w:val="0"/>
              <w:adjustRightInd w:val="0"/>
              <w:spacing w:line="280" w:lineRule="atLeast"/>
              <w:rPr>
                <w:rFonts w:ascii="Times New Roman" w:hAnsi="Times New Roman" w:cs="Times New Roman"/>
                <w:noProof w:val="0"/>
                <w:color w:val="000000"/>
                <w:sz w:val="28"/>
                <w:szCs w:val="28"/>
              </w:rPr>
            </w:pPr>
          </w:p>
        </w:tc>
        <w:tc>
          <w:tcPr>
            <w:tcW w:w="9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422AE1" w:rsidRPr="000134A3" w:rsidRDefault="00422AE1" w:rsidP="00666904">
            <w:pPr>
              <w:widowControl w:val="0"/>
              <w:autoSpaceDE w:val="0"/>
              <w:autoSpaceDN w:val="0"/>
              <w:adjustRightInd w:val="0"/>
              <w:spacing w:line="280" w:lineRule="atLeast"/>
              <w:rPr>
                <w:rFonts w:ascii="Times New Roman" w:hAnsi="Times New Roman" w:cs="Times New Roman"/>
                <w:noProof w:val="0"/>
                <w:color w:val="000000"/>
                <w:sz w:val="28"/>
                <w:szCs w:val="28"/>
              </w:rPr>
            </w:pPr>
          </w:p>
        </w:tc>
        <w:tc>
          <w:tcPr>
            <w:tcW w:w="8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422AE1" w:rsidRPr="000134A3" w:rsidRDefault="00422AE1" w:rsidP="00666904">
            <w:pPr>
              <w:widowControl w:val="0"/>
              <w:autoSpaceDE w:val="0"/>
              <w:autoSpaceDN w:val="0"/>
              <w:adjustRightInd w:val="0"/>
              <w:spacing w:line="280" w:lineRule="atLeast"/>
              <w:rPr>
                <w:rFonts w:ascii="Times New Roman" w:hAnsi="Times New Roman" w:cs="Times New Roman"/>
                <w:noProof w:val="0"/>
                <w:color w:val="000000"/>
                <w:sz w:val="28"/>
                <w:szCs w:val="28"/>
              </w:rPr>
            </w:pPr>
          </w:p>
        </w:tc>
      </w:tr>
      <w:tr w:rsidR="00422AE1" w:rsidRPr="000134A3" w:rsidTr="00666904">
        <w:tblPrEx>
          <w:tblBorders>
            <w:top w:val="none" w:sz="0" w:space="0" w:color="auto"/>
          </w:tblBorders>
        </w:tblPrEx>
        <w:tc>
          <w:tcPr>
            <w:tcW w:w="75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422AE1" w:rsidRPr="000134A3" w:rsidRDefault="00422AE1" w:rsidP="0066690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 w:val="0"/>
                <w:color w:val="000000"/>
                <w:sz w:val="28"/>
                <w:szCs w:val="28"/>
              </w:rPr>
            </w:pPr>
          </w:p>
        </w:tc>
        <w:tc>
          <w:tcPr>
            <w:tcW w:w="108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422AE1" w:rsidRPr="000134A3" w:rsidRDefault="00422AE1" w:rsidP="0066690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 w:val="0"/>
                <w:color w:val="000000"/>
                <w:sz w:val="28"/>
                <w:szCs w:val="28"/>
              </w:rPr>
            </w:pPr>
          </w:p>
        </w:tc>
        <w:tc>
          <w:tcPr>
            <w:tcW w:w="13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422AE1" w:rsidRPr="000134A3" w:rsidRDefault="00422AE1" w:rsidP="00666904">
            <w:pPr>
              <w:widowControl w:val="0"/>
              <w:autoSpaceDE w:val="0"/>
              <w:autoSpaceDN w:val="0"/>
              <w:adjustRightInd w:val="0"/>
              <w:spacing w:line="280" w:lineRule="atLeast"/>
              <w:rPr>
                <w:rFonts w:ascii="Times New Roman" w:hAnsi="Times New Roman" w:cs="Times New Roman"/>
                <w:noProof w:val="0"/>
                <w:color w:val="000000"/>
                <w:sz w:val="28"/>
                <w:szCs w:val="28"/>
              </w:rPr>
            </w:pPr>
          </w:p>
        </w:tc>
        <w:tc>
          <w:tcPr>
            <w:tcW w:w="9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422AE1" w:rsidRPr="000134A3" w:rsidRDefault="00422AE1" w:rsidP="00666904">
            <w:pPr>
              <w:widowControl w:val="0"/>
              <w:autoSpaceDE w:val="0"/>
              <w:autoSpaceDN w:val="0"/>
              <w:adjustRightInd w:val="0"/>
              <w:spacing w:line="280" w:lineRule="atLeast"/>
              <w:rPr>
                <w:rFonts w:ascii="Times New Roman" w:hAnsi="Times New Roman" w:cs="Times New Roman"/>
                <w:noProof w:val="0"/>
                <w:color w:val="000000"/>
                <w:sz w:val="28"/>
                <w:szCs w:val="28"/>
              </w:rPr>
            </w:pPr>
          </w:p>
        </w:tc>
        <w:tc>
          <w:tcPr>
            <w:tcW w:w="8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422AE1" w:rsidRPr="000134A3" w:rsidRDefault="00422AE1" w:rsidP="00666904">
            <w:pPr>
              <w:widowControl w:val="0"/>
              <w:autoSpaceDE w:val="0"/>
              <w:autoSpaceDN w:val="0"/>
              <w:adjustRightInd w:val="0"/>
              <w:spacing w:line="280" w:lineRule="atLeast"/>
              <w:rPr>
                <w:rFonts w:ascii="Times New Roman" w:hAnsi="Times New Roman" w:cs="Times New Roman"/>
                <w:noProof w:val="0"/>
                <w:color w:val="000000"/>
                <w:sz w:val="28"/>
                <w:szCs w:val="28"/>
              </w:rPr>
            </w:pPr>
          </w:p>
        </w:tc>
      </w:tr>
      <w:tr w:rsidR="00422AE1" w:rsidRPr="000134A3" w:rsidTr="00666904">
        <w:tblPrEx>
          <w:tblBorders>
            <w:top w:val="none" w:sz="0" w:space="0" w:color="auto"/>
          </w:tblBorders>
        </w:tblPrEx>
        <w:tc>
          <w:tcPr>
            <w:tcW w:w="75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422AE1" w:rsidRPr="000134A3" w:rsidRDefault="00422AE1" w:rsidP="0066690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 w:val="0"/>
                <w:color w:val="000000"/>
                <w:sz w:val="28"/>
                <w:szCs w:val="28"/>
              </w:rPr>
            </w:pPr>
          </w:p>
        </w:tc>
        <w:tc>
          <w:tcPr>
            <w:tcW w:w="108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422AE1" w:rsidRPr="000134A3" w:rsidRDefault="00422AE1" w:rsidP="00666904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noProof w:val="0"/>
                <w:color w:val="000000"/>
                <w:sz w:val="28"/>
                <w:szCs w:val="28"/>
              </w:rPr>
            </w:pPr>
            <w:r w:rsidRPr="000134A3">
              <w:rPr>
                <w:rFonts w:ascii="Times New Roman" w:hAnsi="Times New Roman" w:cs="Times New Roman"/>
                <w:noProof w:val="0"/>
                <w:color w:val="000000"/>
                <w:sz w:val="28"/>
                <w:szCs w:val="28"/>
              </w:rPr>
              <w:t xml:space="preserve">Недостатки </w:t>
            </w:r>
          </w:p>
        </w:tc>
        <w:tc>
          <w:tcPr>
            <w:tcW w:w="13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422AE1" w:rsidRPr="000134A3" w:rsidRDefault="00422AE1" w:rsidP="00666904">
            <w:pPr>
              <w:widowControl w:val="0"/>
              <w:autoSpaceDE w:val="0"/>
              <w:autoSpaceDN w:val="0"/>
              <w:adjustRightInd w:val="0"/>
              <w:spacing w:line="280" w:lineRule="atLeast"/>
              <w:rPr>
                <w:rFonts w:ascii="Times New Roman" w:hAnsi="Times New Roman" w:cs="Times New Roman"/>
                <w:noProof w:val="0"/>
                <w:color w:val="000000"/>
                <w:sz w:val="28"/>
                <w:szCs w:val="28"/>
              </w:rPr>
            </w:pPr>
          </w:p>
        </w:tc>
        <w:tc>
          <w:tcPr>
            <w:tcW w:w="9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422AE1" w:rsidRPr="000134A3" w:rsidRDefault="00422AE1" w:rsidP="00666904">
            <w:pPr>
              <w:widowControl w:val="0"/>
              <w:autoSpaceDE w:val="0"/>
              <w:autoSpaceDN w:val="0"/>
              <w:adjustRightInd w:val="0"/>
              <w:spacing w:line="280" w:lineRule="atLeast"/>
              <w:rPr>
                <w:rFonts w:ascii="Times New Roman" w:hAnsi="Times New Roman" w:cs="Times New Roman"/>
                <w:noProof w:val="0"/>
                <w:color w:val="000000"/>
                <w:sz w:val="28"/>
                <w:szCs w:val="28"/>
              </w:rPr>
            </w:pPr>
            <w:r w:rsidRPr="000134A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drawing>
                <wp:inline distT="0" distB="0" distL="0" distR="0">
                  <wp:extent cx="10795" cy="10795"/>
                  <wp:effectExtent l="0" t="0" r="0" b="0"/>
                  <wp:docPr id="41" name="Изображение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=""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" cy="10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34A3">
              <w:rPr>
                <w:rFonts w:ascii="Times New Roman" w:hAnsi="Times New Roman" w:cs="Times New Roman"/>
                <w:noProof w:val="0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422AE1" w:rsidRPr="000134A3" w:rsidRDefault="00422AE1" w:rsidP="00666904">
            <w:pPr>
              <w:widowControl w:val="0"/>
              <w:autoSpaceDE w:val="0"/>
              <w:autoSpaceDN w:val="0"/>
              <w:adjustRightInd w:val="0"/>
              <w:spacing w:line="280" w:lineRule="atLeast"/>
              <w:rPr>
                <w:rFonts w:ascii="Times New Roman" w:hAnsi="Times New Roman" w:cs="Times New Roman"/>
                <w:noProof w:val="0"/>
                <w:color w:val="000000"/>
                <w:sz w:val="28"/>
                <w:szCs w:val="28"/>
              </w:rPr>
            </w:pPr>
            <w:r w:rsidRPr="000134A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drawing>
                <wp:inline distT="0" distB="0" distL="0" distR="0">
                  <wp:extent cx="10795" cy="10795"/>
                  <wp:effectExtent l="0" t="0" r="0" b="0"/>
                  <wp:docPr id="40" name="Изображение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=""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" cy="10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34A3">
              <w:rPr>
                <w:rFonts w:ascii="Times New Roman" w:hAnsi="Times New Roman" w:cs="Times New Roman"/>
                <w:noProof w:val="0"/>
                <w:color w:val="000000"/>
                <w:sz w:val="28"/>
                <w:szCs w:val="28"/>
              </w:rPr>
              <w:t xml:space="preserve"> </w:t>
            </w:r>
            <w:r w:rsidRPr="000134A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drawing>
                <wp:inline distT="0" distB="0" distL="0" distR="0">
                  <wp:extent cx="10795" cy="10795"/>
                  <wp:effectExtent l="0" t="0" r="0" b="0"/>
                  <wp:docPr id="39" name="Изображение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=""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" cy="10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34A3">
              <w:rPr>
                <w:rFonts w:ascii="Times New Roman" w:hAnsi="Times New Roman" w:cs="Times New Roman"/>
                <w:noProof w:val="0"/>
                <w:color w:val="000000"/>
                <w:sz w:val="28"/>
                <w:szCs w:val="28"/>
              </w:rPr>
              <w:t xml:space="preserve"> </w:t>
            </w:r>
          </w:p>
        </w:tc>
      </w:tr>
      <w:tr w:rsidR="00422AE1" w:rsidRPr="000134A3" w:rsidTr="00666904">
        <w:tblPrEx>
          <w:tblBorders>
            <w:top w:val="none" w:sz="0" w:space="0" w:color="auto"/>
          </w:tblBorders>
        </w:tblPrEx>
        <w:tc>
          <w:tcPr>
            <w:tcW w:w="75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422AE1" w:rsidRPr="000134A3" w:rsidRDefault="00422AE1" w:rsidP="0066690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 w:val="0"/>
                <w:color w:val="000000"/>
                <w:sz w:val="28"/>
                <w:szCs w:val="28"/>
              </w:rPr>
            </w:pPr>
          </w:p>
        </w:tc>
        <w:tc>
          <w:tcPr>
            <w:tcW w:w="108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422AE1" w:rsidRPr="000134A3" w:rsidRDefault="00422AE1" w:rsidP="0066690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 w:val="0"/>
                <w:color w:val="000000"/>
                <w:sz w:val="28"/>
                <w:szCs w:val="28"/>
              </w:rPr>
            </w:pPr>
          </w:p>
        </w:tc>
        <w:tc>
          <w:tcPr>
            <w:tcW w:w="13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422AE1" w:rsidRPr="000134A3" w:rsidRDefault="00422AE1" w:rsidP="00666904">
            <w:pPr>
              <w:widowControl w:val="0"/>
              <w:autoSpaceDE w:val="0"/>
              <w:autoSpaceDN w:val="0"/>
              <w:adjustRightInd w:val="0"/>
              <w:spacing w:line="280" w:lineRule="atLeast"/>
              <w:rPr>
                <w:rFonts w:ascii="Times New Roman" w:hAnsi="Times New Roman" w:cs="Times New Roman"/>
                <w:noProof w:val="0"/>
                <w:color w:val="000000"/>
                <w:sz w:val="28"/>
                <w:szCs w:val="28"/>
              </w:rPr>
            </w:pPr>
          </w:p>
        </w:tc>
        <w:tc>
          <w:tcPr>
            <w:tcW w:w="9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422AE1" w:rsidRPr="000134A3" w:rsidRDefault="00422AE1" w:rsidP="00666904">
            <w:pPr>
              <w:widowControl w:val="0"/>
              <w:autoSpaceDE w:val="0"/>
              <w:autoSpaceDN w:val="0"/>
              <w:adjustRightInd w:val="0"/>
              <w:spacing w:line="280" w:lineRule="atLeast"/>
              <w:rPr>
                <w:rFonts w:ascii="Times New Roman" w:hAnsi="Times New Roman" w:cs="Times New Roman"/>
                <w:noProof w:val="0"/>
                <w:color w:val="000000"/>
                <w:sz w:val="28"/>
                <w:szCs w:val="28"/>
              </w:rPr>
            </w:pPr>
          </w:p>
        </w:tc>
        <w:tc>
          <w:tcPr>
            <w:tcW w:w="8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422AE1" w:rsidRPr="000134A3" w:rsidRDefault="00422AE1" w:rsidP="00666904">
            <w:pPr>
              <w:widowControl w:val="0"/>
              <w:autoSpaceDE w:val="0"/>
              <w:autoSpaceDN w:val="0"/>
              <w:adjustRightInd w:val="0"/>
              <w:spacing w:line="280" w:lineRule="atLeast"/>
              <w:rPr>
                <w:rFonts w:ascii="Times New Roman" w:hAnsi="Times New Roman" w:cs="Times New Roman"/>
                <w:noProof w:val="0"/>
                <w:color w:val="000000"/>
                <w:sz w:val="28"/>
                <w:szCs w:val="28"/>
              </w:rPr>
            </w:pPr>
          </w:p>
        </w:tc>
      </w:tr>
      <w:tr w:rsidR="00422AE1" w:rsidRPr="000134A3" w:rsidTr="00666904">
        <w:tblPrEx>
          <w:tblBorders>
            <w:top w:val="none" w:sz="0" w:space="0" w:color="auto"/>
          </w:tblBorders>
        </w:tblPrEx>
        <w:tc>
          <w:tcPr>
            <w:tcW w:w="75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422AE1" w:rsidRPr="000134A3" w:rsidRDefault="00422AE1" w:rsidP="0066690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 w:val="0"/>
                <w:color w:val="000000"/>
                <w:sz w:val="28"/>
                <w:szCs w:val="28"/>
              </w:rPr>
            </w:pPr>
          </w:p>
        </w:tc>
        <w:tc>
          <w:tcPr>
            <w:tcW w:w="108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422AE1" w:rsidRPr="000134A3" w:rsidRDefault="00422AE1" w:rsidP="0066690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 w:val="0"/>
                <w:color w:val="000000"/>
                <w:sz w:val="28"/>
                <w:szCs w:val="28"/>
              </w:rPr>
            </w:pPr>
          </w:p>
        </w:tc>
        <w:tc>
          <w:tcPr>
            <w:tcW w:w="13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422AE1" w:rsidRPr="000134A3" w:rsidRDefault="00422AE1" w:rsidP="00666904">
            <w:pPr>
              <w:widowControl w:val="0"/>
              <w:autoSpaceDE w:val="0"/>
              <w:autoSpaceDN w:val="0"/>
              <w:adjustRightInd w:val="0"/>
              <w:spacing w:line="280" w:lineRule="atLeast"/>
              <w:rPr>
                <w:rFonts w:ascii="Times New Roman" w:hAnsi="Times New Roman" w:cs="Times New Roman"/>
                <w:noProof w:val="0"/>
                <w:color w:val="000000"/>
                <w:sz w:val="28"/>
                <w:szCs w:val="28"/>
              </w:rPr>
            </w:pPr>
          </w:p>
        </w:tc>
        <w:tc>
          <w:tcPr>
            <w:tcW w:w="9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422AE1" w:rsidRPr="000134A3" w:rsidRDefault="00422AE1" w:rsidP="00666904">
            <w:pPr>
              <w:widowControl w:val="0"/>
              <w:autoSpaceDE w:val="0"/>
              <w:autoSpaceDN w:val="0"/>
              <w:adjustRightInd w:val="0"/>
              <w:spacing w:line="280" w:lineRule="atLeast"/>
              <w:rPr>
                <w:rFonts w:ascii="Times New Roman" w:hAnsi="Times New Roman" w:cs="Times New Roman"/>
                <w:noProof w:val="0"/>
                <w:color w:val="000000"/>
                <w:sz w:val="28"/>
                <w:szCs w:val="28"/>
              </w:rPr>
            </w:pPr>
            <w:r w:rsidRPr="000134A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drawing>
                <wp:inline distT="0" distB="0" distL="0" distR="0">
                  <wp:extent cx="10795" cy="10795"/>
                  <wp:effectExtent l="0" t="0" r="0" b="0"/>
                  <wp:docPr id="38" name="Изображение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=""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" cy="10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34A3">
              <w:rPr>
                <w:rFonts w:ascii="Times New Roman" w:hAnsi="Times New Roman" w:cs="Times New Roman"/>
                <w:noProof w:val="0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422AE1" w:rsidRPr="000134A3" w:rsidRDefault="00422AE1" w:rsidP="00666904">
            <w:pPr>
              <w:widowControl w:val="0"/>
              <w:autoSpaceDE w:val="0"/>
              <w:autoSpaceDN w:val="0"/>
              <w:adjustRightInd w:val="0"/>
              <w:spacing w:line="280" w:lineRule="atLeast"/>
              <w:rPr>
                <w:rFonts w:ascii="Times New Roman" w:hAnsi="Times New Roman" w:cs="Times New Roman"/>
                <w:noProof w:val="0"/>
                <w:color w:val="000000"/>
                <w:sz w:val="28"/>
                <w:szCs w:val="28"/>
              </w:rPr>
            </w:pPr>
            <w:r w:rsidRPr="000134A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drawing>
                <wp:inline distT="0" distB="0" distL="0" distR="0">
                  <wp:extent cx="10795" cy="10795"/>
                  <wp:effectExtent l="0" t="0" r="0" b="0"/>
                  <wp:docPr id="37" name="Изображение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=""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" cy="10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34A3">
              <w:rPr>
                <w:rFonts w:ascii="Times New Roman" w:hAnsi="Times New Roman" w:cs="Times New Roman"/>
                <w:noProof w:val="0"/>
                <w:color w:val="000000"/>
                <w:sz w:val="28"/>
                <w:szCs w:val="28"/>
              </w:rPr>
              <w:t xml:space="preserve"> </w:t>
            </w:r>
            <w:r w:rsidRPr="000134A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drawing>
                <wp:inline distT="0" distB="0" distL="0" distR="0">
                  <wp:extent cx="10795" cy="10795"/>
                  <wp:effectExtent l="0" t="0" r="0" b="0"/>
                  <wp:docPr id="36" name="Изображение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=""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" cy="10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34A3">
              <w:rPr>
                <w:rFonts w:ascii="Times New Roman" w:hAnsi="Times New Roman" w:cs="Times New Roman"/>
                <w:noProof w:val="0"/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422AE1" w:rsidRDefault="00422AE1" w:rsidP="00422AE1">
      <w:pPr>
        <w:pStyle w:val="a3"/>
        <w:widowControl w:val="0"/>
        <w:autoSpaceDE w:val="0"/>
        <w:autoSpaceDN w:val="0"/>
        <w:adjustRightInd w:val="0"/>
        <w:spacing w:after="240" w:line="360" w:lineRule="atLeast"/>
        <w:ind w:left="1120"/>
        <w:outlineLvl w:val="1"/>
        <w:rPr>
          <w:rFonts w:ascii="Times New Roman" w:hAnsi="Times New Roman" w:cs="Times New Roman"/>
          <w:noProof w:val="0"/>
          <w:color w:val="000000"/>
          <w:sz w:val="28"/>
          <w:szCs w:val="28"/>
        </w:rPr>
      </w:pPr>
    </w:p>
    <w:p w:rsidR="00422AE1" w:rsidRDefault="00422AE1" w:rsidP="00422AE1">
      <w:pPr>
        <w:pStyle w:val="a3"/>
        <w:widowControl w:val="0"/>
        <w:autoSpaceDE w:val="0"/>
        <w:autoSpaceDN w:val="0"/>
        <w:adjustRightInd w:val="0"/>
        <w:spacing w:after="240" w:line="360" w:lineRule="atLeast"/>
        <w:ind w:left="1120"/>
        <w:outlineLvl w:val="1"/>
        <w:rPr>
          <w:rFonts w:ascii="Times New Roman" w:hAnsi="Times New Roman" w:cs="Times New Roman"/>
          <w:noProof w:val="0"/>
          <w:color w:val="000000"/>
          <w:sz w:val="28"/>
          <w:szCs w:val="28"/>
        </w:rPr>
      </w:pPr>
    </w:p>
    <w:p w:rsidR="00422AE1" w:rsidRDefault="00422AE1" w:rsidP="00422AE1">
      <w:pPr>
        <w:pStyle w:val="a3"/>
        <w:widowControl w:val="0"/>
        <w:autoSpaceDE w:val="0"/>
        <w:autoSpaceDN w:val="0"/>
        <w:adjustRightInd w:val="0"/>
        <w:spacing w:after="240" w:line="360" w:lineRule="atLeast"/>
        <w:ind w:left="1120"/>
        <w:outlineLvl w:val="1"/>
        <w:rPr>
          <w:rFonts w:ascii="Times New Roman" w:hAnsi="Times New Roman" w:cs="Times New Roman"/>
          <w:noProof w:val="0"/>
          <w:color w:val="000000"/>
          <w:sz w:val="28"/>
          <w:szCs w:val="28"/>
        </w:rPr>
      </w:pPr>
    </w:p>
    <w:p w:rsidR="00422AE1" w:rsidRDefault="00422AE1" w:rsidP="00422AE1">
      <w:pPr>
        <w:pStyle w:val="a3"/>
        <w:widowControl w:val="0"/>
        <w:autoSpaceDE w:val="0"/>
        <w:autoSpaceDN w:val="0"/>
        <w:adjustRightInd w:val="0"/>
        <w:spacing w:after="240" w:line="360" w:lineRule="atLeast"/>
        <w:ind w:left="1120"/>
        <w:outlineLvl w:val="1"/>
        <w:rPr>
          <w:rFonts w:ascii="Times New Roman" w:hAnsi="Times New Roman" w:cs="Times New Roman"/>
          <w:noProof w:val="0"/>
          <w:color w:val="000000"/>
          <w:sz w:val="28"/>
          <w:szCs w:val="28"/>
        </w:rPr>
      </w:pPr>
    </w:p>
    <w:p w:rsidR="00422AE1" w:rsidRDefault="00422AE1" w:rsidP="00422AE1">
      <w:pPr>
        <w:pStyle w:val="a3"/>
        <w:widowControl w:val="0"/>
        <w:autoSpaceDE w:val="0"/>
        <w:autoSpaceDN w:val="0"/>
        <w:adjustRightInd w:val="0"/>
        <w:spacing w:after="240" w:line="360" w:lineRule="atLeast"/>
        <w:ind w:left="1120"/>
        <w:outlineLvl w:val="1"/>
        <w:rPr>
          <w:rFonts w:ascii="Times New Roman" w:hAnsi="Times New Roman" w:cs="Times New Roman"/>
          <w:noProof w:val="0"/>
          <w:color w:val="000000"/>
          <w:sz w:val="28"/>
          <w:szCs w:val="28"/>
        </w:rPr>
      </w:pPr>
    </w:p>
    <w:p w:rsidR="00422AE1" w:rsidRDefault="00422AE1" w:rsidP="00422AE1">
      <w:pPr>
        <w:pStyle w:val="a3"/>
        <w:widowControl w:val="0"/>
        <w:autoSpaceDE w:val="0"/>
        <w:autoSpaceDN w:val="0"/>
        <w:adjustRightInd w:val="0"/>
        <w:spacing w:after="240" w:line="360" w:lineRule="atLeast"/>
        <w:ind w:left="1120"/>
        <w:outlineLvl w:val="1"/>
        <w:rPr>
          <w:rFonts w:ascii="Times New Roman" w:hAnsi="Times New Roman" w:cs="Times New Roman"/>
          <w:noProof w:val="0"/>
          <w:color w:val="000000"/>
          <w:sz w:val="28"/>
          <w:szCs w:val="28"/>
        </w:rPr>
      </w:pPr>
    </w:p>
    <w:p w:rsidR="00422AE1" w:rsidRDefault="00422AE1" w:rsidP="00422AE1">
      <w:pPr>
        <w:pStyle w:val="a3"/>
        <w:widowControl w:val="0"/>
        <w:autoSpaceDE w:val="0"/>
        <w:autoSpaceDN w:val="0"/>
        <w:adjustRightInd w:val="0"/>
        <w:spacing w:after="240" w:line="360" w:lineRule="atLeast"/>
        <w:ind w:left="1120"/>
        <w:outlineLvl w:val="1"/>
        <w:rPr>
          <w:rFonts w:ascii="Times New Roman" w:hAnsi="Times New Roman" w:cs="Times New Roman"/>
          <w:noProof w:val="0"/>
          <w:color w:val="000000"/>
          <w:sz w:val="28"/>
          <w:szCs w:val="28"/>
        </w:rPr>
      </w:pPr>
    </w:p>
    <w:p w:rsidR="00422AE1" w:rsidRDefault="00422AE1" w:rsidP="00422AE1">
      <w:pPr>
        <w:pStyle w:val="a3"/>
        <w:widowControl w:val="0"/>
        <w:autoSpaceDE w:val="0"/>
        <w:autoSpaceDN w:val="0"/>
        <w:adjustRightInd w:val="0"/>
        <w:spacing w:after="240" w:line="360" w:lineRule="atLeast"/>
        <w:ind w:left="1120"/>
        <w:outlineLvl w:val="1"/>
        <w:rPr>
          <w:rFonts w:ascii="Times New Roman" w:hAnsi="Times New Roman" w:cs="Times New Roman"/>
          <w:noProof w:val="0"/>
          <w:color w:val="000000"/>
          <w:sz w:val="28"/>
          <w:szCs w:val="28"/>
        </w:rPr>
      </w:pPr>
    </w:p>
    <w:p w:rsidR="00422AE1" w:rsidRDefault="00422AE1" w:rsidP="00422AE1">
      <w:pPr>
        <w:pStyle w:val="a3"/>
        <w:widowControl w:val="0"/>
        <w:autoSpaceDE w:val="0"/>
        <w:autoSpaceDN w:val="0"/>
        <w:adjustRightInd w:val="0"/>
        <w:spacing w:after="240" w:line="360" w:lineRule="atLeast"/>
        <w:ind w:left="1120"/>
        <w:outlineLvl w:val="1"/>
        <w:rPr>
          <w:rFonts w:ascii="Times New Roman" w:hAnsi="Times New Roman" w:cs="Times New Roman"/>
          <w:noProof w:val="0"/>
          <w:color w:val="000000"/>
          <w:sz w:val="28"/>
          <w:szCs w:val="28"/>
        </w:rPr>
      </w:pPr>
    </w:p>
    <w:p w:rsidR="00422AE1" w:rsidRDefault="00422AE1" w:rsidP="00422AE1">
      <w:pPr>
        <w:pStyle w:val="a3"/>
        <w:widowControl w:val="0"/>
        <w:autoSpaceDE w:val="0"/>
        <w:autoSpaceDN w:val="0"/>
        <w:adjustRightInd w:val="0"/>
        <w:spacing w:after="240" w:line="360" w:lineRule="atLeast"/>
        <w:ind w:left="1120"/>
        <w:outlineLvl w:val="1"/>
        <w:rPr>
          <w:rFonts w:ascii="Times New Roman" w:hAnsi="Times New Roman" w:cs="Times New Roman"/>
          <w:noProof w:val="0"/>
          <w:color w:val="000000"/>
          <w:sz w:val="28"/>
          <w:szCs w:val="28"/>
        </w:rPr>
      </w:pPr>
    </w:p>
    <w:p w:rsidR="00422AE1" w:rsidRDefault="00422AE1" w:rsidP="00422AE1">
      <w:pPr>
        <w:pStyle w:val="a3"/>
        <w:widowControl w:val="0"/>
        <w:autoSpaceDE w:val="0"/>
        <w:autoSpaceDN w:val="0"/>
        <w:adjustRightInd w:val="0"/>
        <w:spacing w:after="240" w:line="360" w:lineRule="atLeast"/>
        <w:ind w:left="1120"/>
        <w:outlineLvl w:val="1"/>
        <w:rPr>
          <w:rFonts w:ascii="Times New Roman" w:hAnsi="Times New Roman" w:cs="Times New Roman"/>
          <w:noProof w:val="0"/>
          <w:color w:val="000000"/>
          <w:sz w:val="28"/>
          <w:szCs w:val="28"/>
        </w:rPr>
      </w:pPr>
    </w:p>
    <w:p w:rsidR="00422AE1" w:rsidRDefault="00422AE1" w:rsidP="00422AE1">
      <w:pPr>
        <w:pStyle w:val="a3"/>
        <w:widowControl w:val="0"/>
        <w:autoSpaceDE w:val="0"/>
        <w:autoSpaceDN w:val="0"/>
        <w:adjustRightInd w:val="0"/>
        <w:spacing w:after="240" w:line="360" w:lineRule="atLeast"/>
        <w:ind w:left="1120"/>
        <w:outlineLvl w:val="1"/>
        <w:rPr>
          <w:rFonts w:ascii="Times New Roman" w:hAnsi="Times New Roman" w:cs="Times New Roman"/>
          <w:noProof w:val="0"/>
          <w:color w:val="000000"/>
          <w:sz w:val="28"/>
          <w:szCs w:val="28"/>
        </w:rPr>
      </w:pPr>
    </w:p>
    <w:p w:rsidR="00422AE1" w:rsidRDefault="00422AE1" w:rsidP="00422AE1">
      <w:pPr>
        <w:pStyle w:val="a3"/>
        <w:widowControl w:val="0"/>
        <w:autoSpaceDE w:val="0"/>
        <w:autoSpaceDN w:val="0"/>
        <w:adjustRightInd w:val="0"/>
        <w:spacing w:after="240" w:line="360" w:lineRule="atLeast"/>
        <w:ind w:left="1120"/>
        <w:outlineLvl w:val="1"/>
        <w:rPr>
          <w:rFonts w:ascii="Times New Roman" w:hAnsi="Times New Roman" w:cs="Times New Roman"/>
          <w:noProof w:val="0"/>
          <w:color w:val="000000"/>
          <w:sz w:val="28"/>
          <w:szCs w:val="28"/>
        </w:rPr>
      </w:pPr>
    </w:p>
    <w:p w:rsidR="00422AE1" w:rsidRPr="00422AE1" w:rsidRDefault="00422AE1" w:rsidP="00422AE1">
      <w:pPr>
        <w:pStyle w:val="a3"/>
        <w:widowControl w:val="0"/>
        <w:numPr>
          <w:ilvl w:val="1"/>
          <w:numId w:val="2"/>
        </w:numPr>
        <w:autoSpaceDE w:val="0"/>
        <w:autoSpaceDN w:val="0"/>
        <w:adjustRightInd w:val="0"/>
        <w:spacing w:after="240" w:line="360" w:lineRule="atLeast"/>
        <w:outlineLvl w:val="1"/>
        <w:rPr>
          <w:rFonts w:ascii="Times New Roman" w:hAnsi="Times New Roman" w:cs="Times New Roman"/>
          <w:b/>
          <w:noProof w:val="0"/>
          <w:color w:val="000000"/>
          <w:sz w:val="28"/>
          <w:szCs w:val="28"/>
        </w:rPr>
      </w:pPr>
      <w:bookmarkStart w:id="2" w:name="_Toc467141975"/>
      <w:r w:rsidRPr="00422AE1">
        <w:rPr>
          <w:rFonts w:ascii="Times New Roman" w:hAnsi="Times New Roman" w:cs="Times New Roman"/>
          <w:b/>
          <w:noProof w:val="0"/>
          <w:color w:val="000000"/>
          <w:sz w:val="28"/>
          <w:szCs w:val="28"/>
        </w:rPr>
        <w:lastRenderedPageBreak/>
        <w:t>Анализ рынка. Оценка потенциала рынка</w:t>
      </w:r>
      <w:bookmarkEnd w:id="2"/>
      <w:r w:rsidRPr="00422AE1">
        <w:rPr>
          <w:rFonts w:ascii="Times New Roman" w:hAnsi="Times New Roman" w:cs="Times New Roman"/>
          <w:b/>
          <w:noProof w:val="0"/>
          <w:color w:val="000000"/>
          <w:sz w:val="28"/>
          <w:szCs w:val="28"/>
        </w:rPr>
        <w:t xml:space="preserve"> </w:t>
      </w:r>
    </w:p>
    <w:p w:rsidR="00422AE1" w:rsidRPr="000134A3" w:rsidRDefault="00422AE1" w:rsidP="00422AE1">
      <w:pPr>
        <w:widowControl w:val="0"/>
        <w:autoSpaceDE w:val="0"/>
        <w:autoSpaceDN w:val="0"/>
        <w:adjustRightInd w:val="0"/>
        <w:spacing w:after="240" w:line="360" w:lineRule="auto"/>
        <w:ind w:firstLine="567"/>
        <w:contextualSpacing/>
        <w:jc w:val="both"/>
        <w:rPr>
          <w:rFonts w:ascii="Times New Roman" w:hAnsi="Times New Roman" w:cs="Times New Roman"/>
          <w:noProof w:val="0"/>
          <w:color w:val="000000"/>
          <w:sz w:val="28"/>
          <w:szCs w:val="28"/>
        </w:rPr>
      </w:pPr>
      <w:r w:rsidRPr="000134A3">
        <w:rPr>
          <w:rFonts w:ascii="Times New Roman" w:hAnsi="Times New Roman" w:cs="Times New Roman"/>
          <w:noProof w:val="0"/>
          <w:color w:val="000000"/>
          <w:sz w:val="28"/>
          <w:szCs w:val="28"/>
        </w:rPr>
        <w:t xml:space="preserve">Для </w:t>
      </w:r>
      <w:proofErr w:type="spellStart"/>
      <w:r w:rsidRPr="000134A3">
        <w:rPr>
          <w:rFonts w:ascii="Times New Roman" w:hAnsi="Times New Roman" w:cs="Times New Roman"/>
          <w:noProof w:val="0"/>
          <w:color w:val="000000"/>
          <w:sz w:val="28"/>
          <w:szCs w:val="28"/>
        </w:rPr>
        <w:t>своеи</w:t>
      </w:r>
      <w:proofErr w:type="spellEnd"/>
      <w:r w:rsidRPr="000134A3">
        <w:rPr>
          <w:rFonts w:ascii="Times New Roman" w:hAnsi="Times New Roman" w:cs="Times New Roman"/>
          <w:noProof w:val="0"/>
          <w:color w:val="000000"/>
          <w:sz w:val="28"/>
          <w:szCs w:val="28"/>
        </w:rPr>
        <w:t xml:space="preserve">̆ идеи </w:t>
      </w:r>
      <w:proofErr w:type="spellStart"/>
      <w:r w:rsidRPr="000134A3">
        <w:rPr>
          <w:rFonts w:ascii="Times New Roman" w:hAnsi="Times New Roman" w:cs="Times New Roman"/>
          <w:noProof w:val="0"/>
          <w:color w:val="000000"/>
          <w:sz w:val="28"/>
          <w:szCs w:val="28"/>
        </w:rPr>
        <w:t>стартапа</w:t>
      </w:r>
      <w:proofErr w:type="spellEnd"/>
      <w:r w:rsidRPr="000134A3">
        <w:rPr>
          <w:rFonts w:ascii="Times New Roman" w:hAnsi="Times New Roman" w:cs="Times New Roman"/>
          <w:noProof w:val="0"/>
          <w:color w:val="000000"/>
          <w:sz w:val="28"/>
          <w:szCs w:val="28"/>
        </w:rPr>
        <w:t xml:space="preserve"> </w:t>
      </w:r>
      <w:proofErr w:type="spellStart"/>
      <w:r w:rsidRPr="000134A3">
        <w:rPr>
          <w:rFonts w:ascii="Times New Roman" w:hAnsi="Times New Roman" w:cs="Times New Roman"/>
          <w:noProof w:val="0"/>
          <w:color w:val="000000"/>
          <w:sz w:val="28"/>
          <w:szCs w:val="28"/>
        </w:rPr>
        <w:t>посчитайте</w:t>
      </w:r>
      <w:proofErr w:type="spellEnd"/>
      <w:r w:rsidRPr="000134A3">
        <w:rPr>
          <w:rFonts w:ascii="Times New Roman" w:hAnsi="Times New Roman" w:cs="Times New Roman"/>
          <w:noProof w:val="0"/>
          <w:color w:val="000000"/>
          <w:sz w:val="28"/>
          <w:szCs w:val="28"/>
        </w:rPr>
        <w:t xml:space="preserve"> рынок двумя способами: снизу вверх, сверху вниз.</w:t>
      </w:r>
      <w:r w:rsidRPr="000134A3">
        <w:rPr>
          <w:rFonts w:ascii="MS Mincho" w:eastAsia="MS Mincho" w:hAnsi="MS Mincho" w:cs="MS Mincho"/>
          <w:noProof w:val="0"/>
          <w:color w:val="000000"/>
          <w:sz w:val="28"/>
          <w:szCs w:val="28"/>
        </w:rPr>
        <w:t> </w:t>
      </w:r>
      <w:r w:rsidRPr="000134A3">
        <w:rPr>
          <w:rFonts w:ascii="Times New Roman" w:hAnsi="Times New Roman" w:cs="Times New Roman"/>
          <w:noProof w:val="0"/>
          <w:color w:val="000000"/>
          <w:sz w:val="28"/>
          <w:szCs w:val="28"/>
        </w:rPr>
        <w:t xml:space="preserve">Нужны два показателя: </w:t>
      </w:r>
    </w:p>
    <w:p w:rsidR="00422AE1" w:rsidRPr="000134A3" w:rsidRDefault="00422AE1" w:rsidP="00422AE1">
      <w:pPr>
        <w:widowControl w:val="0"/>
        <w:autoSpaceDE w:val="0"/>
        <w:autoSpaceDN w:val="0"/>
        <w:adjustRightInd w:val="0"/>
        <w:spacing w:after="240" w:line="360" w:lineRule="auto"/>
        <w:ind w:firstLine="567"/>
        <w:contextualSpacing/>
        <w:jc w:val="both"/>
        <w:rPr>
          <w:rFonts w:ascii="Times New Roman" w:hAnsi="Times New Roman" w:cs="Times New Roman"/>
          <w:noProof w:val="0"/>
          <w:color w:val="000000"/>
          <w:sz w:val="28"/>
          <w:szCs w:val="28"/>
        </w:rPr>
      </w:pPr>
      <w:r w:rsidRPr="000134A3">
        <w:rPr>
          <w:rFonts w:ascii="Times New Roman" w:hAnsi="Times New Roman" w:cs="Times New Roman"/>
          <w:noProof w:val="0"/>
          <w:color w:val="000000"/>
          <w:sz w:val="28"/>
          <w:szCs w:val="28"/>
        </w:rPr>
        <w:t xml:space="preserve">- SAM (сколько заработают конкуренты вместе с вами)? </w:t>
      </w:r>
    </w:p>
    <w:p w:rsidR="00422AE1" w:rsidRDefault="00422AE1" w:rsidP="00422AE1">
      <w:pPr>
        <w:widowControl w:val="0"/>
        <w:autoSpaceDE w:val="0"/>
        <w:autoSpaceDN w:val="0"/>
        <w:adjustRightInd w:val="0"/>
        <w:spacing w:after="240" w:line="360" w:lineRule="auto"/>
        <w:ind w:firstLine="567"/>
        <w:contextualSpacing/>
        <w:jc w:val="both"/>
        <w:rPr>
          <w:rFonts w:ascii="Times New Roman" w:hAnsi="Times New Roman" w:cs="Times New Roman"/>
          <w:noProof w:val="0"/>
          <w:color w:val="000000"/>
          <w:sz w:val="28"/>
          <w:szCs w:val="28"/>
        </w:rPr>
      </w:pPr>
      <w:r w:rsidRPr="000134A3">
        <w:rPr>
          <w:rFonts w:ascii="Times New Roman" w:hAnsi="Times New Roman" w:cs="Times New Roman"/>
          <w:noProof w:val="0"/>
          <w:color w:val="000000"/>
          <w:sz w:val="28"/>
          <w:szCs w:val="28"/>
        </w:rPr>
        <w:t xml:space="preserve">- SOM (сколько заработаете только вы)? </w:t>
      </w:r>
    </w:p>
    <w:p w:rsidR="00422AE1" w:rsidRPr="00274E6E" w:rsidRDefault="00422AE1" w:rsidP="00422AE1">
      <w:pPr>
        <w:widowControl w:val="0"/>
        <w:autoSpaceDE w:val="0"/>
        <w:autoSpaceDN w:val="0"/>
        <w:adjustRightInd w:val="0"/>
        <w:spacing w:after="240" w:line="360" w:lineRule="auto"/>
        <w:ind w:firstLine="567"/>
        <w:contextualSpacing/>
        <w:jc w:val="both"/>
        <w:rPr>
          <w:rFonts w:ascii="Times New Roman" w:hAnsi="Times New Roman" w:cs="Times New Roman"/>
          <w:noProof w:val="0"/>
          <w:color w:val="000000"/>
          <w:sz w:val="28"/>
          <w:szCs w:val="28"/>
          <w:highlight w:val="yellow"/>
        </w:rPr>
      </w:pPr>
      <w:r w:rsidRPr="00274E6E">
        <w:rPr>
          <w:rFonts w:ascii="Times New Roman" w:hAnsi="Times New Roman" w:cs="Times New Roman"/>
          <w:color w:val="000000"/>
          <w:sz w:val="28"/>
          <w:szCs w:val="28"/>
          <w:highlight w:val="yellow"/>
          <w:lang w:eastAsia="ru-RU"/>
        </w:rPr>
        <w:drawing>
          <wp:inline distT="0" distB="0" distL="0" distR="0">
            <wp:extent cx="1929020" cy="1844702"/>
            <wp:effectExtent l="19050" t="0" r="0" b="0"/>
            <wp:docPr id="1" name="Рисунок 1" descr="PAM, TAM, SAM, S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706" name="Picture 2" descr="PAM, TAM, SAM, SOM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0196" cy="184582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22AE1" w:rsidRPr="00274E6E" w:rsidRDefault="00422AE1" w:rsidP="00422AE1">
      <w:pPr>
        <w:widowControl w:val="0"/>
        <w:autoSpaceDE w:val="0"/>
        <w:autoSpaceDN w:val="0"/>
        <w:adjustRightInd w:val="0"/>
        <w:spacing w:after="240" w:line="360" w:lineRule="auto"/>
        <w:ind w:firstLine="567"/>
        <w:contextualSpacing/>
        <w:jc w:val="both"/>
        <w:rPr>
          <w:rFonts w:ascii="Times New Roman" w:hAnsi="Times New Roman" w:cs="Times New Roman"/>
          <w:noProof w:val="0"/>
          <w:color w:val="000000"/>
          <w:sz w:val="28"/>
          <w:szCs w:val="28"/>
          <w:lang w:val="en-US"/>
        </w:rPr>
      </w:pPr>
      <w:r w:rsidRPr="00274E6E">
        <w:rPr>
          <w:rFonts w:ascii="Times New Roman" w:hAnsi="Times New Roman" w:cs="Times New Roman"/>
          <w:b/>
          <w:bCs/>
          <w:noProof w:val="0"/>
          <w:color w:val="000000"/>
          <w:sz w:val="28"/>
          <w:szCs w:val="28"/>
          <w:lang w:val="en-US"/>
        </w:rPr>
        <w:t>PAM</w:t>
      </w:r>
      <w:r w:rsidRPr="00274E6E">
        <w:rPr>
          <w:rFonts w:ascii="Times New Roman" w:hAnsi="Times New Roman" w:cs="Times New Roman"/>
          <w:noProof w:val="0"/>
          <w:color w:val="000000"/>
          <w:sz w:val="28"/>
          <w:szCs w:val="28"/>
          <w:lang w:val="en-US"/>
        </w:rPr>
        <w:t xml:space="preserve"> (Potential Available Market) – </w:t>
      </w:r>
      <w:r w:rsidRPr="00274E6E">
        <w:rPr>
          <w:rFonts w:ascii="Times New Roman" w:hAnsi="Times New Roman" w:cs="Times New Roman"/>
          <w:noProof w:val="0"/>
          <w:color w:val="000000"/>
          <w:sz w:val="28"/>
          <w:szCs w:val="28"/>
        </w:rPr>
        <w:t>потенциальный</w:t>
      </w:r>
      <w:r w:rsidRPr="00274E6E">
        <w:rPr>
          <w:rFonts w:ascii="Times New Roman" w:hAnsi="Times New Roman" w:cs="Times New Roman"/>
          <w:noProof w:val="0"/>
          <w:color w:val="000000"/>
          <w:sz w:val="28"/>
          <w:szCs w:val="28"/>
          <w:lang w:val="en-US"/>
        </w:rPr>
        <w:t xml:space="preserve"> </w:t>
      </w:r>
      <w:r w:rsidRPr="00274E6E">
        <w:rPr>
          <w:rFonts w:ascii="Times New Roman" w:hAnsi="Times New Roman" w:cs="Times New Roman"/>
          <w:noProof w:val="0"/>
          <w:color w:val="000000"/>
          <w:sz w:val="28"/>
          <w:szCs w:val="28"/>
        </w:rPr>
        <w:t>объём</w:t>
      </w:r>
      <w:r w:rsidRPr="00274E6E">
        <w:rPr>
          <w:rFonts w:ascii="Times New Roman" w:hAnsi="Times New Roman" w:cs="Times New Roman"/>
          <w:noProof w:val="0"/>
          <w:color w:val="000000"/>
          <w:sz w:val="28"/>
          <w:szCs w:val="28"/>
          <w:lang w:val="en-US"/>
        </w:rPr>
        <w:t xml:space="preserve"> </w:t>
      </w:r>
      <w:r w:rsidRPr="00274E6E">
        <w:rPr>
          <w:rFonts w:ascii="Times New Roman" w:hAnsi="Times New Roman" w:cs="Times New Roman"/>
          <w:noProof w:val="0"/>
          <w:color w:val="000000"/>
          <w:sz w:val="28"/>
          <w:szCs w:val="28"/>
        </w:rPr>
        <w:t>рынка</w:t>
      </w:r>
    </w:p>
    <w:p w:rsidR="00422AE1" w:rsidRPr="00274E6E" w:rsidRDefault="00422AE1" w:rsidP="00422AE1">
      <w:pPr>
        <w:widowControl w:val="0"/>
        <w:autoSpaceDE w:val="0"/>
        <w:autoSpaceDN w:val="0"/>
        <w:adjustRightInd w:val="0"/>
        <w:spacing w:after="240" w:line="360" w:lineRule="auto"/>
        <w:ind w:firstLine="567"/>
        <w:contextualSpacing/>
        <w:jc w:val="both"/>
        <w:rPr>
          <w:rFonts w:ascii="Times New Roman" w:hAnsi="Times New Roman" w:cs="Times New Roman"/>
          <w:noProof w:val="0"/>
          <w:color w:val="000000"/>
          <w:sz w:val="28"/>
          <w:szCs w:val="28"/>
          <w:lang w:val="en-US"/>
        </w:rPr>
      </w:pPr>
      <w:r w:rsidRPr="00274E6E">
        <w:rPr>
          <w:rFonts w:ascii="Times New Roman" w:hAnsi="Times New Roman" w:cs="Times New Roman"/>
          <w:noProof w:val="0"/>
          <w:color w:val="000000"/>
          <w:sz w:val="28"/>
          <w:szCs w:val="28"/>
          <w:lang w:val="en-US"/>
        </w:rPr>
        <w:br/>
      </w:r>
      <w:r w:rsidRPr="00274E6E">
        <w:rPr>
          <w:rFonts w:ascii="Times New Roman" w:hAnsi="Times New Roman" w:cs="Times New Roman"/>
          <w:b/>
          <w:bCs/>
          <w:noProof w:val="0"/>
          <w:color w:val="000000"/>
          <w:sz w:val="28"/>
          <w:szCs w:val="28"/>
          <w:lang w:val="en-US"/>
        </w:rPr>
        <w:t>TAM</w:t>
      </w:r>
      <w:r w:rsidRPr="00274E6E">
        <w:rPr>
          <w:rFonts w:ascii="Times New Roman" w:hAnsi="Times New Roman" w:cs="Times New Roman"/>
          <w:noProof w:val="0"/>
          <w:color w:val="000000"/>
          <w:sz w:val="28"/>
          <w:szCs w:val="28"/>
          <w:lang w:val="en-US"/>
        </w:rPr>
        <w:t xml:space="preserve"> (Total Addressable Market) – </w:t>
      </w:r>
      <w:r w:rsidRPr="00274E6E">
        <w:rPr>
          <w:rFonts w:ascii="Times New Roman" w:hAnsi="Times New Roman" w:cs="Times New Roman"/>
          <w:noProof w:val="0"/>
          <w:color w:val="000000"/>
          <w:sz w:val="28"/>
          <w:szCs w:val="28"/>
        </w:rPr>
        <w:t>общий</w:t>
      </w:r>
      <w:r w:rsidRPr="00274E6E">
        <w:rPr>
          <w:rFonts w:ascii="Times New Roman" w:hAnsi="Times New Roman" w:cs="Times New Roman"/>
          <w:noProof w:val="0"/>
          <w:color w:val="000000"/>
          <w:sz w:val="28"/>
          <w:szCs w:val="28"/>
          <w:lang w:val="en-US"/>
        </w:rPr>
        <w:t xml:space="preserve"> </w:t>
      </w:r>
      <w:r w:rsidRPr="00274E6E">
        <w:rPr>
          <w:rFonts w:ascii="Times New Roman" w:hAnsi="Times New Roman" w:cs="Times New Roman"/>
          <w:noProof w:val="0"/>
          <w:color w:val="000000"/>
          <w:sz w:val="28"/>
          <w:szCs w:val="28"/>
        </w:rPr>
        <w:t>объём</w:t>
      </w:r>
      <w:r w:rsidRPr="00274E6E">
        <w:rPr>
          <w:rFonts w:ascii="Times New Roman" w:hAnsi="Times New Roman" w:cs="Times New Roman"/>
          <w:noProof w:val="0"/>
          <w:color w:val="000000"/>
          <w:sz w:val="28"/>
          <w:szCs w:val="28"/>
          <w:lang w:val="en-US"/>
        </w:rPr>
        <w:t xml:space="preserve"> </w:t>
      </w:r>
      <w:r w:rsidRPr="00274E6E">
        <w:rPr>
          <w:rFonts w:ascii="Times New Roman" w:hAnsi="Times New Roman" w:cs="Times New Roman"/>
          <w:noProof w:val="0"/>
          <w:color w:val="000000"/>
          <w:sz w:val="28"/>
          <w:szCs w:val="28"/>
        </w:rPr>
        <w:t>целевого</w:t>
      </w:r>
      <w:r w:rsidRPr="00274E6E">
        <w:rPr>
          <w:rFonts w:ascii="Times New Roman" w:hAnsi="Times New Roman" w:cs="Times New Roman"/>
          <w:noProof w:val="0"/>
          <w:color w:val="000000"/>
          <w:sz w:val="28"/>
          <w:szCs w:val="28"/>
          <w:lang w:val="en-US"/>
        </w:rPr>
        <w:t xml:space="preserve"> </w:t>
      </w:r>
      <w:r w:rsidRPr="00274E6E">
        <w:rPr>
          <w:rFonts w:ascii="Times New Roman" w:hAnsi="Times New Roman" w:cs="Times New Roman"/>
          <w:noProof w:val="0"/>
          <w:color w:val="000000"/>
          <w:sz w:val="28"/>
          <w:szCs w:val="28"/>
        </w:rPr>
        <w:t>рынка</w:t>
      </w:r>
    </w:p>
    <w:p w:rsidR="00422AE1" w:rsidRPr="00274E6E" w:rsidRDefault="00422AE1" w:rsidP="00422AE1">
      <w:pPr>
        <w:widowControl w:val="0"/>
        <w:autoSpaceDE w:val="0"/>
        <w:autoSpaceDN w:val="0"/>
        <w:adjustRightInd w:val="0"/>
        <w:spacing w:after="240" w:line="360" w:lineRule="auto"/>
        <w:ind w:firstLine="567"/>
        <w:contextualSpacing/>
        <w:jc w:val="both"/>
        <w:rPr>
          <w:rFonts w:ascii="Times New Roman" w:hAnsi="Times New Roman" w:cs="Times New Roman"/>
          <w:noProof w:val="0"/>
          <w:color w:val="000000"/>
          <w:sz w:val="28"/>
          <w:szCs w:val="28"/>
          <w:lang w:val="en-US"/>
        </w:rPr>
      </w:pPr>
      <w:r w:rsidRPr="00274E6E">
        <w:rPr>
          <w:rFonts w:ascii="Times New Roman" w:hAnsi="Times New Roman" w:cs="Times New Roman"/>
          <w:noProof w:val="0"/>
          <w:color w:val="000000"/>
          <w:sz w:val="28"/>
          <w:szCs w:val="28"/>
          <w:lang w:val="en-US"/>
        </w:rPr>
        <w:br/>
      </w:r>
      <w:r w:rsidRPr="00274E6E">
        <w:rPr>
          <w:rFonts w:ascii="Times New Roman" w:hAnsi="Times New Roman" w:cs="Times New Roman"/>
          <w:b/>
          <w:bCs/>
          <w:noProof w:val="0"/>
          <w:color w:val="000000"/>
          <w:sz w:val="28"/>
          <w:szCs w:val="28"/>
          <w:lang w:val="en-US"/>
        </w:rPr>
        <w:t>SAM</w:t>
      </w:r>
      <w:r w:rsidRPr="00274E6E">
        <w:rPr>
          <w:rFonts w:ascii="Times New Roman" w:hAnsi="Times New Roman" w:cs="Times New Roman"/>
          <w:noProof w:val="0"/>
          <w:color w:val="000000"/>
          <w:sz w:val="28"/>
          <w:szCs w:val="28"/>
          <w:lang w:val="en-US"/>
        </w:rPr>
        <w:t xml:space="preserve"> (Served/Serviceable Available Market) – </w:t>
      </w:r>
      <w:r w:rsidRPr="00274E6E">
        <w:rPr>
          <w:rFonts w:ascii="Times New Roman" w:hAnsi="Times New Roman" w:cs="Times New Roman"/>
          <w:noProof w:val="0"/>
          <w:color w:val="000000"/>
          <w:sz w:val="28"/>
          <w:szCs w:val="28"/>
        </w:rPr>
        <w:t>доступный</w:t>
      </w:r>
      <w:r w:rsidRPr="00274E6E">
        <w:rPr>
          <w:rFonts w:ascii="Times New Roman" w:hAnsi="Times New Roman" w:cs="Times New Roman"/>
          <w:noProof w:val="0"/>
          <w:color w:val="000000"/>
          <w:sz w:val="28"/>
          <w:szCs w:val="28"/>
          <w:lang w:val="en-US"/>
        </w:rPr>
        <w:t xml:space="preserve"> </w:t>
      </w:r>
      <w:r w:rsidRPr="00274E6E">
        <w:rPr>
          <w:rFonts w:ascii="Times New Roman" w:hAnsi="Times New Roman" w:cs="Times New Roman"/>
          <w:noProof w:val="0"/>
          <w:color w:val="000000"/>
          <w:sz w:val="28"/>
          <w:szCs w:val="28"/>
        </w:rPr>
        <w:t>объём</w:t>
      </w:r>
      <w:r w:rsidRPr="00274E6E">
        <w:rPr>
          <w:rFonts w:ascii="Times New Roman" w:hAnsi="Times New Roman" w:cs="Times New Roman"/>
          <w:noProof w:val="0"/>
          <w:color w:val="000000"/>
          <w:sz w:val="28"/>
          <w:szCs w:val="28"/>
          <w:lang w:val="en-US"/>
        </w:rPr>
        <w:t xml:space="preserve"> </w:t>
      </w:r>
      <w:r w:rsidRPr="00274E6E">
        <w:rPr>
          <w:rFonts w:ascii="Times New Roman" w:hAnsi="Times New Roman" w:cs="Times New Roman"/>
          <w:noProof w:val="0"/>
          <w:color w:val="000000"/>
          <w:sz w:val="28"/>
          <w:szCs w:val="28"/>
        </w:rPr>
        <w:t>рынка</w:t>
      </w:r>
    </w:p>
    <w:p w:rsidR="00422AE1" w:rsidRPr="00DE57ED" w:rsidRDefault="00422AE1" w:rsidP="00422AE1">
      <w:pPr>
        <w:widowControl w:val="0"/>
        <w:autoSpaceDE w:val="0"/>
        <w:autoSpaceDN w:val="0"/>
        <w:adjustRightInd w:val="0"/>
        <w:spacing w:after="240" w:line="360" w:lineRule="auto"/>
        <w:ind w:firstLine="567"/>
        <w:contextualSpacing/>
        <w:jc w:val="both"/>
        <w:rPr>
          <w:rFonts w:ascii="Times New Roman" w:hAnsi="Times New Roman" w:cs="Times New Roman"/>
          <w:noProof w:val="0"/>
          <w:color w:val="000000"/>
          <w:sz w:val="28"/>
          <w:szCs w:val="28"/>
          <w:lang w:val="en-US"/>
        </w:rPr>
      </w:pPr>
      <w:r w:rsidRPr="00274E6E">
        <w:rPr>
          <w:rFonts w:ascii="Times New Roman" w:hAnsi="Times New Roman" w:cs="Times New Roman"/>
          <w:noProof w:val="0"/>
          <w:color w:val="000000"/>
          <w:sz w:val="28"/>
          <w:szCs w:val="28"/>
          <w:lang w:val="en-US"/>
        </w:rPr>
        <w:br/>
      </w:r>
      <w:r w:rsidRPr="00274E6E">
        <w:rPr>
          <w:rFonts w:ascii="Times New Roman" w:hAnsi="Times New Roman" w:cs="Times New Roman"/>
          <w:b/>
          <w:bCs/>
          <w:noProof w:val="0"/>
          <w:color w:val="000000"/>
          <w:sz w:val="28"/>
          <w:szCs w:val="28"/>
          <w:lang w:val="en-US"/>
        </w:rPr>
        <w:t>SOM</w:t>
      </w:r>
      <w:r w:rsidRPr="00274E6E">
        <w:rPr>
          <w:rFonts w:ascii="Times New Roman" w:hAnsi="Times New Roman" w:cs="Times New Roman"/>
          <w:noProof w:val="0"/>
          <w:color w:val="000000"/>
          <w:sz w:val="28"/>
          <w:szCs w:val="28"/>
          <w:lang w:val="en-US"/>
        </w:rPr>
        <w:t xml:space="preserve"> (Serviceable &amp; Obtainable Market) – </w:t>
      </w:r>
      <w:r w:rsidRPr="00274E6E">
        <w:rPr>
          <w:rFonts w:ascii="Times New Roman" w:hAnsi="Times New Roman" w:cs="Times New Roman"/>
          <w:noProof w:val="0"/>
          <w:color w:val="000000"/>
          <w:sz w:val="28"/>
          <w:szCs w:val="28"/>
        </w:rPr>
        <w:t>реально</w:t>
      </w:r>
      <w:r w:rsidRPr="00274E6E">
        <w:rPr>
          <w:rFonts w:ascii="Times New Roman" w:hAnsi="Times New Roman" w:cs="Times New Roman"/>
          <w:noProof w:val="0"/>
          <w:color w:val="000000"/>
          <w:sz w:val="28"/>
          <w:szCs w:val="28"/>
          <w:lang w:val="en-US"/>
        </w:rPr>
        <w:t xml:space="preserve"> </w:t>
      </w:r>
      <w:r w:rsidRPr="00274E6E">
        <w:rPr>
          <w:rFonts w:ascii="Times New Roman" w:hAnsi="Times New Roman" w:cs="Times New Roman"/>
          <w:noProof w:val="0"/>
          <w:color w:val="000000"/>
          <w:sz w:val="28"/>
          <w:szCs w:val="28"/>
        </w:rPr>
        <w:t>достижимый</w:t>
      </w:r>
      <w:r w:rsidRPr="00274E6E">
        <w:rPr>
          <w:rFonts w:ascii="Times New Roman" w:hAnsi="Times New Roman" w:cs="Times New Roman"/>
          <w:noProof w:val="0"/>
          <w:color w:val="000000"/>
          <w:sz w:val="28"/>
          <w:szCs w:val="28"/>
          <w:lang w:val="en-US"/>
        </w:rPr>
        <w:t xml:space="preserve"> </w:t>
      </w:r>
      <w:r w:rsidRPr="00274E6E">
        <w:rPr>
          <w:rFonts w:ascii="Times New Roman" w:hAnsi="Times New Roman" w:cs="Times New Roman"/>
          <w:noProof w:val="0"/>
          <w:color w:val="000000"/>
          <w:sz w:val="28"/>
          <w:szCs w:val="28"/>
        </w:rPr>
        <w:t>объем</w:t>
      </w:r>
      <w:r w:rsidRPr="00274E6E">
        <w:rPr>
          <w:rFonts w:ascii="Times New Roman" w:hAnsi="Times New Roman" w:cs="Times New Roman"/>
          <w:noProof w:val="0"/>
          <w:color w:val="000000"/>
          <w:sz w:val="28"/>
          <w:szCs w:val="28"/>
          <w:lang w:val="en-US"/>
        </w:rPr>
        <w:t xml:space="preserve"> </w:t>
      </w:r>
      <w:r w:rsidRPr="00274E6E">
        <w:rPr>
          <w:rFonts w:ascii="Times New Roman" w:hAnsi="Times New Roman" w:cs="Times New Roman"/>
          <w:noProof w:val="0"/>
          <w:color w:val="000000"/>
          <w:sz w:val="28"/>
          <w:szCs w:val="28"/>
        </w:rPr>
        <w:t>рынка</w:t>
      </w:r>
      <w:hyperlink r:id="rId8" w:history="1">
        <w:r w:rsidRPr="00274E6E">
          <w:rPr>
            <w:rStyle w:val="a5"/>
            <w:rFonts w:ascii="Times New Roman" w:hAnsi="Times New Roman" w:cs="Times New Roman"/>
            <w:noProof w:val="0"/>
            <w:sz w:val="28"/>
            <w:szCs w:val="28"/>
            <w:lang w:val="en-US"/>
          </w:rPr>
          <w:br/>
        </w:r>
      </w:hyperlink>
    </w:p>
    <w:p w:rsidR="00422AE1" w:rsidRDefault="00422AE1">
      <w:pPr>
        <w:spacing w:after="200" w:line="276" w:lineRule="auto"/>
        <w:rPr>
          <w:rFonts w:ascii="Times New Roman" w:hAnsi="Times New Roman" w:cs="Times New Roman"/>
          <w:noProof w:val="0"/>
          <w:color w:val="000000"/>
          <w:sz w:val="28"/>
          <w:szCs w:val="28"/>
          <w:lang w:val="en-US"/>
        </w:rPr>
      </w:pPr>
      <w:r>
        <w:rPr>
          <w:rFonts w:ascii="Times New Roman" w:hAnsi="Times New Roman" w:cs="Times New Roman"/>
          <w:noProof w:val="0"/>
          <w:color w:val="000000"/>
          <w:sz w:val="28"/>
          <w:szCs w:val="28"/>
          <w:lang w:val="en-US"/>
        </w:rPr>
        <w:br w:type="page"/>
      </w:r>
    </w:p>
    <w:p w:rsidR="00422AE1" w:rsidRPr="00422AE1" w:rsidRDefault="00422AE1" w:rsidP="00422AE1">
      <w:pPr>
        <w:pStyle w:val="a4"/>
        <w:numPr>
          <w:ilvl w:val="1"/>
          <w:numId w:val="2"/>
        </w:numPr>
        <w:outlineLvl w:val="1"/>
        <w:rPr>
          <w:rFonts w:eastAsiaTheme="minorHAnsi"/>
          <w:b/>
          <w:color w:val="000000"/>
          <w:sz w:val="28"/>
          <w:szCs w:val="28"/>
          <w:lang w:eastAsia="en-US"/>
        </w:rPr>
      </w:pPr>
      <w:r w:rsidRPr="00422AE1">
        <w:rPr>
          <w:rFonts w:eastAsiaTheme="minorHAnsi"/>
          <w:b/>
          <w:color w:val="000000"/>
          <w:sz w:val="28"/>
          <w:szCs w:val="28"/>
          <w:lang w:eastAsia="en-US"/>
        </w:rPr>
        <w:lastRenderedPageBreak/>
        <w:t xml:space="preserve">Разработка комплекса маркетинга и </w:t>
      </w:r>
      <w:bookmarkStart w:id="3" w:name="_Toc467141976"/>
      <w:r w:rsidRPr="00422AE1">
        <w:rPr>
          <w:rFonts w:eastAsiaTheme="minorHAnsi"/>
          <w:b/>
          <w:color w:val="000000"/>
          <w:sz w:val="28"/>
          <w:szCs w:val="28"/>
          <w:lang w:eastAsia="en-US"/>
        </w:rPr>
        <w:t xml:space="preserve">PR </w:t>
      </w:r>
      <w:proofErr w:type="spellStart"/>
      <w:r w:rsidRPr="00422AE1">
        <w:rPr>
          <w:rFonts w:eastAsiaTheme="minorHAnsi"/>
          <w:b/>
          <w:color w:val="000000"/>
          <w:sz w:val="28"/>
          <w:szCs w:val="28"/>
          <w:lang w:eastAsia="en-US"/>
        </w:rPr>
        <w:t>стартапа</w:t>
      </w:r>
      <w:bookmarkEnd w:id="3"/>
      <w:proofErr w:type="spellEnd"/>
      <w:r w:rsidRPr="00422AE1">
        <w:rPr>
          <w:rFonts w:eastAsiaTheme="minorHAnsi"/>
          <w:b/>
          <w:color w:val="000000"/>
          <w:sz w:val="28"/>
          <w:szCs w:val="28"/>
          <w:lang w:eastAsia="en-US"/>
        </w:rPr>
        <w:t xml:space="preserve"> </w:t>
      </w:r>
    </w:p>
    <w:p w:rsidR="00422AE1" w:rsidRDefault="00422AE1" w:rsidP="00422AE1">
      <w:pPr>
        <w:pStyle w:val="a4"/>
        <w:ind w:firstLine="0"/>
        <w:outlineLvl w:val="1"/>
        <w:rPr>
          <w:rFonts w:eastAsiaTheme="minorHAnsi"/>
          <w:color w:val="000000"/>
          <w:sz w:val="28"/>
          <w:szCs w:val="28"/>
          <w:lang w:eastAsia="en-US"/>
        </w:rPr>
      </w:pPr>
      <w:bookmarkStart w:id="4" w:name="_GoBack"/>
      <w:bookmarkEnd w:id="4"/>
      <w:r>
        <w:rPr>
          <w:rFonts w:eastAsiaTheme="minorHAnsi"/>
          <w:color w:val="000000"/>
          <w:sz w:val="28"/>
          <w:szCs w:val="28"/>
          <w:lang w:eastAsia="en-US"/>
        </w:rPr>
        <w:t xml:space="preserve">Формирование набора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онлайн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 и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офлайн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 инструментов рекламы и продвижения для выбранных целевых сегментов.</w:t>
      </w:r>
    </w:p>
    <w:p w:rsidR="00422AE1" w:rsidRPr="000134A3" w:rsidRDefault="00422AE1" w:rsidP="00422AE1">
      <w:pPr>
        <w:pStyle w:val="a4"/>
        <w:ind w:firstLine="0"/>
        <w:outlineLvl w:val="1"/>
        <w:rPr>
          <w:rFonts w:eastAsiaTheme="minorHAnsi"/>
          <w:color w:val="000000"/>
          <w:sz w:val="28"/>
          <w:szCs w:val="28"/>
          <w:lang w:eastAsia="en-US"/>
        </w:rPr>
      </w:pPr>
    </w:p>
    <w:p w:rsidR="00422AE1" w:rsidRDefault="00422AE1" w:rsidP="00422AE1"/>
    <w:p w:rsidR="00422AE1" w:rsidRDefault="00422AE1" w:rsidP="00422AE1"/>
    <w:p w:rsidR="00422AE1" w:rsidRDefault="00422AE1" w:rsidP="00422AE1"/>
    <w:p w:rsidR="00422AE1" w:rsidRDefault="00422AE1" w:rsidP="00422AE1"/>
    <w:p w:rsidR="00422AE1" w:rsidRDefault="00422AE1" w:rsidP="00422AE1"/>
    <w:p w:rsidR="00422AE1" w:rsidRDefault="00422AE1" w:rsidP="00422AE1"/>
    <w:p w:rsidR="00422AE1" w:rsidRDefault="00422AE1" w:rsidP="00422AE1"/>
    <w:p w:rsidR="00422AE1" w:rsidRDefault="00422AE1" w:rsidP="00422AE1"/>
    <w:p w:rsidR="00422AE1" w:rsidRDefault="00422AE1" w:rsidP="00422AE1"/>
    <w:p w:rsidR="00422AE1" w:rsidRDefault="00422AE1" w:rsidP="00422AE1"/>
    <w:p w:rsidR="00422AE1" w:rsidRDefault="00422AE1" w:rsidP="00422AE1"/>
    <w:p w:rsidR="00422AE1" w:rsidRDefault="00422AE1" w:rsidP="00422AE1"/>
    <w:p w:rsidR="00422AE1" w:rsidRDefault="00422AE1" w:rsidP="00422AE1"/>
    <w:p w:rsidR="00422AE1" w:rsidRDefault="00422AE1" w:rsidP="00422AE1"/>
    <w:p w:rsidR="00422AE1" w:rsidRDefault="00422AE1" w:rsidP="00422AE1"/>
    <w:p w:rsidR="00422AE1" w:rsidRDefault="00422AE1" w:rsidP="00422AE1"/>
    <w:p w:rsidR="00422AE1" w:rsidRDefault="00422AE1" w:rsidP="00422AE1"/>
    <w:p w:rsidR="00422AE1" w:rsidRDefault="00422AE1" w:rsidP="00422AE1"/>
    <w:p w:rsidR="00422AE1" w:rsidRDefault="00422AE1" w:rsidP="00422AE1"/>
    <w:p w:rsidR="00422AE1" w:rsidRDefault="00422AE1" w:rsidP="00422AE1"/>
    <w:p w:rsidR="00422AE1" w:rsidRDefault="00422AE1" w:rsidP="00422AE1"/>
    <w:p w:rsidR="00422AE1" w:rsidRDefault="00422AE1" w:rsidP="00422AE1"/>
    <w:p w:rsidR="00422AE1" w:rsidRDefault="00422AE1" w:rsidP="00422AE1"/>
    <w:p w:rsidR="00422AE1" w:rsidRDefault="00422AE1" w:rsidP="00422AE1"/>
    <w:p w:rsidR="00422AE1" w:rsidRDefault="00422AE1" w:rsidP="00422AE1"/>
    <w:p w:rsidR="00422AE1" w:rsidRDefault="00422AE1" w:rsidP="00422AE1"/>
    <w:p w:rsidR="00422AE1" w:rsidRDefault="00422AE1" w:rsidP="00422AE1"/>
    <w:p w:rsidR="00422AE1" w:rsidRDefault="00422AE1" w:rsidP="00422AE1"/>
    <w:p w:rsidR="00422AE1" w:rsidRDefault="00422AE1" w:rsidP="00422AE1"/>
    <w:p w:rsidR="00422AE1" w:rsidRDefault="00422AE1" w:rsidP="00422AE1"/>
    <w:p w:rsidR="00422AE1" w:rsidRDefault="00422AE1" w:rsidP="00422AE1"/>
    <w:p w:rsidR="00422AE1" w:rsidRDefault="00422AE1" w:rsidP="00422AE1"/>
    <w:p w:rsidR="00422AE1" w:rsidRDefault="00422AE1" w:rsidP="00422AE1"/>
    <w:p w:rsidR="00422AE1" w:rsidRDefault="00422AE1" w:rsidP="00422AE1"/>
    <w:p w:rsidR="00422AE1" w:rsidRDefault="00422AE1" w:rsidP="00422AE1"/>
    <w:p w:rsidR="00422AE1" w:rsidRDefault="00422AE1" w:rsidP="00422AE1"/>
    <w:p w:rsidR="00422AE1" w:rsidRDefault="00422AE1" w:rsidP="00422AE1"/>
    <w:p w:rsidR="00422AE1" w:rsidRDefault="00422AE1" w:rsidP="00422AE1"/>
    <w:p w:rsidR="00422AE1" w:rsidRDefault="00422AE1" w:rsidP="00422AE1"/>
    <w:p w:rsidR="00422AE1" w:rsidRDefault="00422AE1" w:rsidP="00422AE1"/>
    <w:p w:rsidR="00422AE1" w:rsidRDefault="00422AE1" w:rsidP="00422AE1"/>
    <w:p w:rsidR="00422AE1" w:rsidRDefault="00422AE1" w:rsidP="00422AE1"/>
    <w:p w:rsidR="00422AE1" w:rsidRPr="00422AE1" w:rsidRDefault="00422AE1" w:rsidP="00422AE1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240" w:line="360" w:lineRule="atLeast"/>
        <w:outlineLvl w:val="0"/>
        <w:rPr>
          <w:rFonts w:ascii="Times New Roman" w:hAnsi="Times New Roman" w:cs="Times New Roman"/>
          <w:b/>
          <w:noProof w:val="0"/>
          <w:color w:val="000000"/>
          <w:sz w:val="28"/>
          <w:szCs w:val="28"/>
        </w:rPr>
      </w:pPr>
      <w:bookmarkStart w:id="5" w:name="_Toc467141977"/>
      <w:r w:rsidRPr="00422AE1">
        <w:rPr>
          <w:rFonts w:ascii="Times New Roman" w:hAnsi="Times New Roman" w:cs="Times New Roman"/>
          <w:b/>
          <w:noProof w:val="0"/>
          <w:color w:val="000000"/>
          <w:sz w:val="28"/>
          <w:szCs w:val="28"/>
        </w:rPr>
        <w:lastRenderedPageBreak/>
        <w:t>ОРГАНИЗАЦИОННЫЙ ПЛАН</w:t>
      </w:r>
      <w:bookmarkEnd w:id="5"/>
    </w:p>
    <w:p w:rsidR="00422AE1" w:rsidRDefault="00422AE1" w:rsidP="00422AE1">
      <w:pPr>
        <w:pStyle w:val="a3"/>
      </w:pPr>
    </w:p>
    <w:p w:rsidR="00422AE1" w:rsidRDefault="00422AE1" w:rsidP="00422AE1">
      <w:pPr>
        <w:pStyle w:val="a3"/>
        <w:numPr>
          <w:ilvl w:val="1"/>
          <w:numId w:val="4"/>
        </w:numPr>
      </w:pPr>
      <w:r>
        <w:t>Команда стартапа</w:t>
      </w:r>
    </w:p>
    <w:p w:rsidR="00422AE1" w:rsidRDefault="00422AE1" w:rsidP="00422AE1">
      <w:pPr>
        <w:ind w:left="360"/>
      </w:pPr>
    </w:p>
    <w:tbl>
      <w:tblPr>
        <w:tblStyle w:val="a8"/>
        <w:tblW w:w="8814" w:type="dxa"/>
        <w:tblLook w:val="04A0"/>
      </w:tblPr>
      <w:tblGrid>
        <w:gridCol w:w="2938"/>
        <w:gridCol w:w="2938"/>
        <w:gridCol w:w="2938"/>
      </w:tblGrid>
      <w:tr w:rsidR="00422AE1" w:rsidTr="00666904">
        <w:trPr>
          <w:trHeight w:val="1128"/>
        </w:trPr>
        <w:tc>
          <w:tcPr>
            <w:tcW w:w="2938" w:type="dxa"/>
          </w:tcPr>
          <w:p w:rsidR="00422AE1" w:rsidRDefault="00422AE1" w:rsidP="00666904">
            <w:pPr>
              <w:jc w:val="center"/>
            </w:pPr>
            <w:r>
              <w:t>Имя</w:t>
            </w:r>
          </w:p>
        </w:tc>
        <w:tc>
          <w:tcPr>
            <w:tcW w:w="2938" w:type="dxa"/>
          </w:tcPr>
          <w:p w:rsidR="00422AE1" w:rsidRDefault="00422AE1" w:rsidP="00666904">
            <w:pPr>
              <w:jc w:val="center"/>
            </w:pPr>
            <w:r>
              <w:t>Ключевые компетенции</w:t>
            </w:r>
          </w:p>
        </w:tc>
        <w:tc>
          <w:tcPr>
            <w:tcW w:w="2938" w:type="dxa"/>
          </w:tcPr>
          <w:p w:rsidR="00422AE1" w:rsidRDefault="00422AE1" w:rsidP="00666904">
            <w:pPr>
              <w:jc w:val="center"/>
            </w:pPr>
            <w:r>
              <w:t>Достижения</w:t>
            </w:r>
          </w:p>
        </w:tc>
      </w:tr>
      <w:tr w:rsidR="00422AE1" w:rsidTr="00666904">
        <w:trPr>
          <w:trHeight w:val="1128"/>
        </w:trPr>
        <w:tc>
          <w:tcPr>
            <w:tcW w:w="2938" w:type="dxa"/>
          </w:tcPr>
          <w:p w:rsidR="00422AE1" w:rsidRDefault="00422AE1" w:rsidP="00666904"/>
        </w:tc>
        <w:tc>
          <w:tcPr>
            <w:tcW w:w="2938" w:type="dxa"/>
          </w:tcPr>
          <w:p w:rsidR="00422AE1" w:rsidRDefault="00422AE1" w:rsidP="00666904"/>
        </w:tc>
        <w:tc>
          <w:tcPr>
            <w:tcW w:w="2938" w:type="dxa"/>
          </w:tcPr>
          <w:p w:rsidR="00422AE1" w:rsidRDefault="00422AE1" w:rsidP="00666904"/>
        </w:tc>
      </w:tr>
      <w:tr w:rsidR="00422AE1" w:rsidTr="00666904">
        <w:trPr>
          <w:trHeight w:val="1128"/>
        </w:trPr>
        <w:tc>
          <w:tcPr>
            <w:tcW w:w="2938" w:type="dxa"/>
          </w:tcPr>
          <w:p w:rsidR="00422AE1" w:rsidRDefault="00422AE1" w:rsidP="00666904"/>
        </w:tc>
        <w:tc>
          <w:tcPr>
            <w:tcW w:w="2938" w:type="dxa"/>
          </w:tcPr>
          <w:p w:rsidR="00422AE1" w:rsidRDefault="00422AE1" w:rsidP="00666904"/>
        </w:tc>
        <w:tc>
          <w:tcPr>
            <w:tcW w:w="2938" w:type="dxa"/>
          </w:tcPr>
          <w:p w:rsidR="00422AE1" w:rsidRDefault="00422AE1" w:rsidP="00666904"/>
        </w:tc>
      </w:tr>
      <w:tr w:rsidR="00422AE1" w:rsidTr="00666904">
        <w:trPr>
          <w:trHeight w:val="1128"/>
        </w:trPr>
        <w:tc>
          <w:tcPr>
            <w:tcW w:w="2938" w:type="dxa"/>
          </w:tcPr>
          <w:p w:rsidR="00422AE1" w:rsidRDefault="00422AE1" w:rsidP="00666904"/>
        </w:tc>
        <w:tc>
          <w:tcPr>
            <w:tcW w:w="2938" w:type="dxa"/>
          </w:tcPr>
          <w:p w:rsidR="00422AE1" w:rsidRDefault="00422AE1" w:rsidP="00666904"/>
        </w:tc>
        <w:tc>
          <w:tcPr>
            <w:tcW w:w="2938" w:type="dxa"/>
          </w:tcPr>
          <w:p w:rsidR="00422AE1" w:rsidRDefault="00422AE1" w:rsidP="00666904"/>
        </w:tc>
      </w:tr>
      <w:tr w:rsidR="00422AE1" w:rsidTr="00666904">
        <w:trPr>
          <w:trHeight w:val="1128"/>
        </w:trPr>
        <w:tc>
          <w:tcPr>
            <w:tcW w:w="2938" w:type="dxa"/>
          </w:tcPr>
          <w:p w:rsidR="00422AE1" w:rsidRDefault="00422AE1" w:rsidP="00666904"/>
        </w:tc>
        <w:tc>
          <w:tcPr>
            <w:tcW w:w="2938" w:type="dxa"/>
          </w:tcPr>
          <w:p w:rsidR="00422AE1" w:rsidRDefault="00422AE1" w:rsidP="00666904"/>
        </w:tc>
        <w:tc>
          <w:tcPr>
            <w:tcW w:w="2938" w:type="dxa"/>
          </w:tcPr>
          <w:p w:rsidR="00422AE1" w:rsidRDefault="00422AE1" w:rsidP="00666904"/>
        </w:tc>
      </w:tr>
      <w:tr w:rsidR="00422AE1" w:rsidTr="00666904">
        <w:trPr>
          <w:trHeight w:val="1128"/>
        </w:trPr>
        <w:tc>
          <w:tcPr>
            <w:tcW w:w="2938" w:type="dxa"/>
          </w:tcPr>
          <w:p w:rsidR="00422AE1" w:rsidRDefault="00422AE1" w:rsidP="00666904"/>
        </w:tc>
        <w:tc>
          <w:tcPr>
            <w:tcW w:w="2938" w:type="dxa"/>
          </w:tcPr>
          <w:p w:rsidR="00422AE1" w:rsidRDefault="00422AE1" w:rsidP="00666904"/>
        </w:tc>
        <w:tc>
          <w:tcPr>
            <w:tcW w:w="2938" w:type="dxa"/>
          </w:tcPr>
          <w:p w:rsidR="00422AE1" w:rsidRDefault="00422AE1" w:rsidP="00666904"/>
        </w:tc>
      </w:tr>
      <w:tr w:rsidR="00422AE1" w:rsidTr="00666904">
        <w:trPr>
          <w:trHeight w:val="1200"/>
        </w:trPr>
        <w:tc>
          <w:tcPr>
            <w:tcW w:w="2938" w:type="dxa"/>
          </w:tcPr>
          <w:p w:rsidR="00422AE1" w:rsidRDefault="00422AE1" w:rsidP="00666904"/>
        </w:tc>
        <w:tc>
          <w:tcPr>
            <w:tcW w:w="2938" w:type="dxa"/>
          </w:tcPr>
          <w:p w:rsidR="00422AE1" w:rsidRDefault="00422AE1" w:rsidP="00666904"/>
        </w:tc>
        <w:tc>
          <w:tcPr>
            <w:tcW w:w="2938" w:type="dxa"/>
          </w:tcPr>
          <w:p w:rsidR="00422AE1" w:rsidRDefault="00422AE1" w:rsidP="00666904"/>
        </w:tc>
      </w:tr>
      <w:tr w:rsidR="00422AE1" w:rsidTr="00666904">
        <w:trPr>
          <w:trHeight w:val="1128"/>
        </w:trPr>
        <w:tc>
          <w:tcPr>
            <w:tcW w:w="2938" w:type="dxa"/>
          </w:tcPr>
          <w:p w:rsidR="00422AE1" w:rsidRDefault="00422AE1" w:rsidP="00666904"/>
        </w:tc>
        <w:tc>
          <w:tcPr>
            <w:tcW w:w="2938" w:type="dxa"/>
          </w:tcPr>
          <w:p w:rsidR="00422AE1" w:rsidRDefault="00422AE1" w:rsidP="00666904"/>
        </w:tc>
        <w:tc>
          <w:tcPr>
            <w:tcW w:w="2938" w:type="dxa"/>
          </w:tcPr>
          <w:p w:rsidR="00422AE1" w:rsidRDefault="00422AE1" w:rsidP="00666904"/>
        </w:tc>
      </w:tr>
      <w:tr w:rsidR="00422AE1" w:rsidTr="00666904">
        <w:trPr>
          <w:trHeight w:val="1128"/>
        </w:trPr>
        <w:tc>
          <w:tcPr>
            <w:tcW w:w="2938" w:type="dxa"/>
          </w:tcPr>
          <w:p w:rsidR="00422AE1" w:rsidRDefault="00422AE1" w:rsidP="00666904"/>
        </w:tc>
        <w:tc>
          <w:tcPr>
            <w:tcW w:w="2938" w:type="dxa"/>
          </w:tcPr>
          <w:p w:rsidR="00422AE1" w:rsidRDefault="00422AE1" w:rsidP="00666904"/>
        </w:tc>
        <w:tc>
          <w:tcPr>
            <w:tcW w:w="2938" w:type="dxa"/>
          </w:tcPr>
          <w:p w:rsidR="00422AE1" w:rsidRDefault="00422AE1" w:rsidP="00666904"/>
        </w:tc>
      </w:tr>
      <w:tr w:rsidR="00422AE1" w:rsidTr="00666904">
        <w:trPr>
          <w:trHeight w:val="1128"/>
        </w:trPr>
        <w:tc>
          <w:tcPr>
            <w:tcW w:w="2938" w:type="dxa"/>
          </w:tcPr>
          <w:p w:rsidR="00422AE1" w:rsidRDefault="00422AE1" w:rsidP="00666904"/>
        </w:tc>
        <w:tc>
          <w:tcPr>
            <w:tcW w:w="2938" w:type="dxa"/>
          </w:tcPr>
          <w:p w:rsidR="00422AE1" w:rsidRDefault="00422AE1" w:rsidP="00666904"/>
        </w:tc>
        <w:tc>
          <w:tcPr>
            <w:tcW w:w="2938" w:type="dxa"/>
          </w:tcPr>
          <w:p w:rsidR="00422AE1" w:rsidRDefault="00422AE1" w:rsidP="00666904"/>
        </w:tc>
      </w:tr>
      <w:tr w:rsidR="00422AE1" w:rsidTr="00666904">
        <w:trPr>
          <w:trHeight w:val="1128"/>
        </w:trPr>
        <w:tc>
          <w:tcPr>
            <w:tcW w:w="2938" w:type="dxa"/>
          </w:tcPr>
          <w:p w:rsidR="00422AE1" w:rsidRDefault="00422AE1" w:rsidP="00666904"/>
        </w:tc>
        <w:tc>
          <w:tcPr>
            <w:tcW w:w="2938" w:type="dxa"/>
          </w:tcPr>
          <w:p w:rsidR="00422AE1" w:rsidRDefault="00422AE1" w:rsidP="00666904"/>
        </w:tc>
        <w:tc>
          <w:tcPr>
            <w:tcW w:w="2938" w:type="dxa"/>
          </w:tcPr>
          <w:p w:rsidR="00422AE1" w:rsidRDefault="00422AE1" w:rsidP="00666904"/>
        </w:tc>
      </w:tr>
    </w:tbl>
    <w:p w:rsidR="00422AE1" w:rsidRDefault="00422AE1" w:rsidP="00422AE1">
      <w:pPr>
        <w:ind w:left="360"/>
      </w:pPr>
    </w:p>
    <w:p w:rsidR="00422AE1" w:rsidRDefault="00422AE1" w:rsidP="00422AE1">
      <w:pPr>
        <w:ind w:left="360"/>
      </w:pPr>
    </w:p>
    <w:p w:rsidR="00422AE1" w:rsidRDefault="00422AE1" w:rsidP="00422AE1">
      <w:pPr>
        <w:pStyle w:val="a3"/>
        <w:numPr>
          <w:ilvl w:val="1"/>
          <w:numId w:val="4"/>
        </w:numPr>
      </w:pPr>
      <w:r>
        <w:lastRenderedPageBreak/>
        <w:t>Матрица «функционал-сотрудник»</w:t>
      </w:r>
    </w:p>
    <w:p w:rsidR="00422AE1" w:rsidRDefault="00422AE1" w:rsidP="00422AE1">
      <w:pPr>
        <w:ind w:left="360"/>
      </w:pPr>
    </w:p>
    <w:tbl>
      <w:tblPr>
        <w:tblStyle w:val="a8"/>
        <w:tblW w:w="9512" w:type="dxa"/>
        <w:tblLook w:val="04A0"/>
      </w:tblPr>
      <w:tblGrid>
        <w:gridCol w:w="3168"/>
        <w:gridCol w:w="1590"/>
        <w:gridCol w:w="2318"/>
        <w:gridCol w:w="2436"/>
      </w:tblGrid>
      <w:tr w:rsidR="00422AE1" w:rsidTr="00666904">
        <w:trPr>
          <w:trHeight w:val="1482"/>
        </w:trPr>
        <w:tc>
          <w:tcPr>
            <w:tcW w:w="3168" w:type="dxa"/>
          </w:tcPr>
          <w:p w:rsidR="00422AE1" w:rsidRDefault="00422AE1" w:rsidP="00666904">
            <w:r>
              <w:t>Функционал</w:t>
            </w:r>
          </w:p>
        </w:tc>
        <w:tc>
          <w:tcPr>
            <w:tcW w:w="1590" w:type="dxa"/>
          </w:tcPr>
          <w:p w:rsidR="00422AE1" w:rsidRDefault="00422AE1" w:rsidP="00666904">
            <w:r>
              <w:t>Дедлайн</w:t>
            </w:r>
          </w:p>
        </w:tc>
        <w:tc>
          <w:tcPr>
            <w:tcW w:w="2318" w:type="dxa"/>
          </w:tcPr>
          <w:p w:rsidR="00422AE1" w:rsidRDefault="00422AE1" w:rsidP="00666904">
            <w:r>
              <w:t>Кто в команде выполняет этот функционал</w:t>
            </w:r>
          </w:p>
        </w:tc>
        <w:tc>
          <w:tcPr>
            <w:tcW w:w="2436" w:type="dxa"/>
          </w:tcPr>
          <w:p w:rsidR="00422AE1" w:rsidRDefault="00422AE1" w:rsidP="00666904">
            <w:r>
              <w:t>Комментарии</w:t>
            </w:r>
          </w:p>
        </w:tc>
      </w:tr>
      <w:tr w:rsidR="00422AE1" w:rsidTr="00666904">
        <w:trPr>
          <w:trHeight w:val="2434"/>
        </w:trPr>
        <w:tc>
          <w:tcPr>
            <w:tcW w:w="3168" w:type="dxa"/>
          </w:tcPr>
          <w:p w:rsidR="00422AE1" w:rsidRPr="00657895" w:rsidRDefault="00422AE1" w:rsidP="00666904">
            <w:r>
              <w:t xml:space="preserve">Маркетинг (сегментирование, выбор целевых сегментов, ценностоное предложение, </w:t>
            </w:r>
            <w:r>
              <w:rPr>
                <w:lang w:val="en-US"/>
              </w:rPr>
              <w:t>CusDev</w:t>
            </w:r>
            <w:r>
              <w:t xml:space="preserve">, анализ конкурентов, оценка емкости рынка </w:t>
            </w:r>
            <w:r>
              <w:rPr>
                <w:lang w:val="en-US"/>
              </w:rPr>
              <w:t>TAM</w:t>
            </w:r>
            <w:r>
              <w:t>,</w:t>
            </w:r>
            <w:r w:rsidRPr="00657895">
              <w:t xml:space="preserve"> </w:t>
            </w:r>
            <w:r>
              <w:rPr>
                <w:lang w:val="en-US"/>
              </w:rPr>
              <w:t>SAM</w:t>
            </w:r>
            <w:r>
              <w:t>,</w:t>
            </w:r>
            <w:r w:rsidRPr="00657895">
              <w:t xml:space="preserve"> </w:t>
            </w:r>
            <w:r>
              <w:rPr>
                <w:lang w:val="en-US"/>
              </w:rPr>
              <w:t>SOM</w:t>
            </w:r>
            <w:r>
              <w:t xml:space="preserve">, </w:t>
            </w:r>
            <w:r>
              <w:rPr>
                <w:lang w:val="en-US"/>
              </w:rPr>
              <w:t>Pivot</w:t>
            </w:r>
            <w:r w:rsidRPr="00657895">
              <w:t>)</w:t>
            </w:r>
          </w:p>
        </w:tc>
        <w:tc>
          <w:tcPr>
            <w:tcW w:w="1590" w:type="dxa"/>
          </w:tcPr>
          <w:p w:rsidR="00422AE1" w:rsidRDefault="00422AE1" w:rsidP="00666904">
            <w:r>
              <w:t>16.09- 30.09</w:t>
            </w:r>
          </w:p>
        </w:tc>
        <w:tc>
          <w:tcPr>
            <w:tcW w:w="2318" w:type="dxa"/>
          </w:tcPr>
          <w:p w:rsidR="00422AE1" w:rsidRDefault="00422AE1" w:rsidP="00666904"/>
        </w:tc>
        <w:tc>
          <w:tcPr>
            <w:tcW w:w="2436" w:type="dxa"/>
          </w:tcPr>
          <w:p w:rsidR="00422AE1" w:rsidRDefault="00422AE1" w:rsidP="00666904"/>
        </w:tc>
      </w:tr>
      <w:tr w:rsidR="00422AE1" w:rsidTr="00666904">
        <w:trPr>
          <w:trHeight w:val="953"/>
        </w:trPr>
        <w:tc>
          <w:tcPr>
            <w:tcW w:w="3168" w:type="dxa"/>
          </w:tcPr>
          <w:p w:rsidR="00422AE1" w:rsidRPr="00657895" w:rsidRDefault="00422AE1" w:rsidP="00666904">
            <w:r>
              <w:t>Бизнес-модель, сходимость бизнес-модели</w:t>
            </w:r>
          </w:p>
        </w:tc>
        <w:tc>
          <w:tcPr>
            <w:tcW w:w="1590" w:type="dxa"/>
          </w:tcPr>
          <w:p w:rsidR="00422AE1" w:rsidRDefault="00422AE1" w:rsidP="00666904">
            <w:r>
              <w:t>30.09 – 7.10</w:t>
            </w:r>
          </w:p>
        </w:tc>
        <w:tc>
          <w:tcPr>
            <w:tcW w:w="2318" w:type="dxa"/>
          </w:tcPr>
          <w:p w:rsidR="00422AE1" w:rsidRDefault="00422AE1" w:rsidP="00666904"/>
        </w:tc>
        <w:tc>
          <w:tcPr>
            <w:tcW w:w="2436" w:type="dxa"/>
          </w:tcPr>
          <w:p w:rsidR="00422AE1" w:rsidRDefault="00422AE1" w:rsidP="00666904"/>
        </w:tc>
      </w:tr>
      <w:tr w:rsidR="00422AE1" w:rsidTr="00666904">
        <w:trPr>
          <w:trHeight w:val="1036"/>
        </w:trPr>
        <w:tc>
          <w:tcPr>
            <w:tcW w:w="3168" w:type="dxa"/>
          </w:tcPr>
          <w:p w:rsidR="00422AE1" w:rsidRDefault="00422AE1" w:rsidP="00666904">
            <w:r>
              <w:t>Организационный план, команда проекта</w:t>
            </w:r>
          </w:p>
        </w:tc>
        <w:tc>
          <w:tcPr>
            <w:tcW w:w="1590" w:type="dxa"/>
          </w:tcPr>
          <w:p w:rsidR="00422AE1" w:rsidRDefault="00422AE1" w:rsidP="00666904">
            <w:r>
              <w:t>30.09 – 7.10</w:t>
            </w:r>
          </w:p>
        </w:tc>
        <w:tc>
          <w:tcPr>
            <w:tcW w:w="2318" w:type="dxa"/>
          </w:tcPr>
          <w:p w:rsidR="00422AE1" w:rsidRDefault="00422AE1" w:rsidP="00666904"/>
        </w:tc>
        <w:tc>
          <w:tcPr>
            <w:tcW w:w="2436" w:type="dxa"/>
          </w:tcPr>
          <w:p w:rsidR="00422AE1" w:rsidRDefault="00422AE1" w:rsidP="00666904"/>
        </w:tc>
      </w:tr>
      <w:tr w:rsidR="00422AE1" w:rsidTr="00666904">
        <w:trPr>
          <w:trHeight w:val="924"/>
        </w:trPr>
        <w:tc>
          <w:tcPr>
            <w:tcW w:w="3168" w:type="dxa"/>
          </w:tcPr>
          <w:p w:rsidR="00422AE1" w:rsidRDefault="00422AE1" w:rsidP="00666904">
            <w:r>
              <w:t>Производственный план</w:t>
            </w:r>
          </w:p>
        </w:tc>
        <w:tc>
          <w:tcPr>
            <w:tcW w:w="1590" w:type="dxa"/>
          </w:tcPr>
          <w:p w:rsidR="00422AE1" w:rsidRDefault="00422AE1" w:rsidP="00666904">
            <w:r>
              <w:t>7.10 – 14.10</w:t>
            </w:r>
          </w:p>
        </w:tc>
        <w:tc>
          <w:tcPr>
            <w:tcW w:w="2318" w:type="dxa"/>
          </w:tcPr>
          <w:p w:rsidR="00422AE1" w:rsidRDefault="00422AE1" w:rsidP="00666904"/>
        </w:tc>
        <w:tc>
          <w:tcPr>
            <w:tcW w:w="2436" w:type="dxa"/>
          </w:tcPr>
          <w:p w:rsidR="00422AE1" w:rsidRDefault="00422AE1" w:rsidP="00666904"/>
        </w:tc>
      </w:tr>
      <w:tr w:rsidR="00422AE1" w:rsidTr="00666904">
        <w:trPr>
          <w:trHeight w:val="813"/>
        </w:trPr>
        <w:tc>
          <w:tcPr>
            <w:tcW w:w="3168" w:type="dxa"/>
          </w:tcPr>
          <w:p w:rsidR="00422AE1" w:rsidRDefault="00422AE1" w:rsidP="00666904">
            <w:r>
              <w:t>Риски</w:t>
            </w:r>
          </w:p>
        </w:tc>
        <w:tc>
          <w:tcPr>
            <w:tcW w:w="1590" w:type="dxa"/>
          </w:tcPr>
          <w:p w:rsidR="00422AE1" w:rsidRDefault="00422AE1" w:rsidP="00666904">
            <w:r>
              <w:t>14.10 – 21.10</w:t>
            </w:r>
          </w:p>
        </w:tc>
        <w:tc>
          <w:tcPr>
            <w:tcW w:w="2318" w:type="dxa"/>
          </w:tcPr>
          <w:p w:rsidR="00422AE1" w:rsidRDefault="00422AE1" w:rsidP="00666904"/>
        </w:tc>
        <w:tc>
          <w:tcPr>
            <w:tcW w:w="2436" w:type="dxa"/>
          </w:tcPr>
          <w:p w:rsidR="00422AE1" w:rsidRDefault="00422AE1" w:rsidP="00666904"/>
        </w:tc>
      </w:tr>
      <w:tr w:rsidR="00422AE1" w:rsidTr="00666904">
        <w:trPr>
          <w:trHeight w:val="784"/>
        </w:trPr>
        <w:tc>
          <w:tcPr>
            <w:tcW w:w="3168" w:type="dxa"/>
          </w:tcPr>
          <w:p w:rsidR="00422AE1" w:rsidRPr="00657895" w:rsidRDefault="00422AE1" w:rsidP="00666904">
            <w:r>
              <w:t xml:space="preserve">ФЭО, </w:t>
            </w:r>
            <w:r>
              <w:rPr>
                <w:lang w:val="en-US"/>
              </w:rPr>
              <w:t xml:space="preserve">unit </w:t>
            </w:r>
            <w:r>
              <w:t>экономика</w:t>
            </w:r>
          </w:p>
        </w:tc>
        <w:tc>
          <w:tcPr>
            <w:tcW w:w="1590" w:type="dxa"/>
          </w:tcPr>
          <w:p w:rsidR="00422AE1" w:rsidRDefault="00422AE1" w:rsidP="00666904">
            <w:r>
              <w:t>14.10 – 21.10</w:t>
            </w:r>
          </w:p>
        </w:tc>
        <w:tc>
          <w:tcPr>
            <w:tcW w:w="2318" w:type="dxa"/>
          </w:tcPr>
          <w:p w:rsidR="00422AE1" w:rsidRDefault="00422AE1" w:rsidP="00666904"/>
        </w:tc>
        <w:tc>
          <w:tcPr>
            <w:tcW w:w="2436" w:type="dxa"/>
          </w:tcPr>
          <w:p w:rsidR="00422AE1" w:rsidRDefault="00422AE1" w:rsidP="00666904"/>
        </w:tc>
      </w:tr>
      <w:tr w:rsidR="00422AE1" w:rsidTr="00666904">
        <w:trPr>
          <w:trHeight w:val="1009"/>
        </w:trPr>
        <w:tc>
          <w:tcPr>
            <w:tcW w:w="3168" w:type="dxa"/>
          </w:tcPr>
          <w:p w:rsidR="00422AE1" w:rsidRDefault="00422AE1" w:rsidP="00666904">
            <w:r>
              <w:t>Траектория фандрайзинга</w:t>
            </w:r>
          </w:p>
        </w:tc>
        <w:tc>
          <w:tcPr>
            <w:tcW w:w="1590" w:type="dxa"/>
          </w:tcPr>
          <w:p w:rsidR="00422AE1" w:rsidRDefault="00422AE1" w:rsidP="00666904">
            <w:r>
              <w:t>14.10 – 21.10</w:t>
            </w:r>
          </w:p>
        </w:tc>
        <w:tc>
          <w:tcPr>
            <w:tcW w:w="2318" w:type="dxa"/>
          </w:tcPr>
          <w:p w:rsidR="00422AE1" w:rsidRDefault="00422AE1" w:rsidP="00666904"/>
        </w:tc>
        <w:tc>
          <w:tcPr>
            <w:tcW w:w="2436" w:type="dxa"/>
          </w:tcPr>
          <w:p w:rsidR="00422AE1" w:rsidRDefault="00422AE1" w:rsidP="00666904"/>
        </w:tc>
      </w:tr>
      <w:tr w:rsidR="00422AE1" w:rsidTr="00666904">
        <w:trPr>
          <w:trHeight w:val="990"/>
        </w:trPr>
        <w:tc>
          <w:tcPr>
            <w:tcW w:w="3168" w:type="dxa"/>
          </w:tcPr>
          <w:p w:rsidR="00422AE1" w:rsidRDefault="00422AE1" w:rsidP="00666904">
            <w:r>
              <w:t>Интеллектуальная собственность</w:t>
            </w:r>
          </w:p>
        </w:tc>
        <w:tc>
          <w:tcPr>
            <w:tcW w:w="1590" w:type="dxa"/>
          </w:tcPr>
          <w:p w:rsidR="00422AE1" w:rsidRDefault="00422AE1" w:rsidP="00666904">
            <w:r>
              <w:t>30.09-14.10</w:t>
            </w:r>
          </w:p>
        </w:tc>
        <w:tc>
          <w:tcPr>
            <w:tcW w:w="2318" w:type="dxa"/>
          </w:tcPr>
          <w:p w:rsidR="00422AE1" w:rsidRDefault="00422AE1" w:rsidP="00666904"/>
        </w:tc>
        <w:tc>
          <w:tcPr>
            <w:tcW w:w="2436" w:type="dxa"/>
          </w:tcPr>
          <w:p w:rsidR="00422AE1" w:rsidRDefault="00422AE1" w:rsidP="00666904"/>
        </w:tc>
      </w:tr>
      <w:tr w:rsidR="00422AE1" w:rsidTr="00666904">
        <w:trPr>
          <w:trHeight w:val="1106"/>
        </w:trPr>
        <w:tc>
          <w:tcPr>
            <w:tcW w:w="3168" w:type="dxa"/>
          </w:tcPr>
          <w:p w:rsidR="00422AE1" w:rsidRPr="00657895" w:rsidRDefault="00422AE1" w:rsidP="00666904">
            <w:r>
              <w:t>Предзащиты проекта</w:t>
            </w:r>
          </w:p>
        </w:tc>
        <w:tc>
          <w:tcPr>
            <w:tcW w:w="1590" w:type="dxa"/>
          </w:tcPr>
          <w:p w:rsidR="00422AE1" w:rsidRDefault="00422AE1" w:rsidP="00666904">
            <w:r>
              <w:t>15.11 – 18.11</w:t>
            </w:r>
          </w:p>
        </w:tc>
        <w:tc>
          <w:tcPr>
            <w:tcW w:w="2318" w:type="dxa"/>
          </w:tcPr>
          <w:p w:rsidR="00422AE1" w:rsidRDefault="00422AE1" w:rsidP="00666904"/>
        </w:tc>
        <w:tc>
          <w:tcPr>
            <w:tcW w:w="2436" w:type="dxa"/>
          </w:tcPr>
          <w:p w:rsidR="00422AE1" w:rsidRDefault="00422AE1" w:rsidP="00666904"/>
        </w:tc>
      </w:tr>
      <w:tr w:rsidR="00422AE1" w:rsidTr="00666904">
        <w:trPr>
          <w:trHeight w:val="1176"/>
        </w:trPr>
        <w:tc>
          <w:tcPr>
            <w:tcW w:w="3168" w:type="dxa"/>
          </w:tcPr>
          <w:p w:rsidR="00422AE1" w:rsidRPr="00657895" w:rsidRDefault="00422AE1" w:rsidP="00666904">
            <w:r>
              <w:t>Публичные командные защиты проектов</w:t>
            </w:r>
          </w:p>
          <w:p w:rsidR="00422AE1" w:rsidRPr="00657895" w:rsidRDefault="00422AE1" w:rsidP="00666904"/>
        </w:tc>
        <w:tc>
          <w:tcPr>
            <w:tcW w:w="1590" w:type="dxa"/>
          </w:tcPr>
          <w:p w:rsidR="00422AE1" w:rsidRDefault="00422AE1" w:rsidP="00666904">
            <w:r>
              <w:t>28.11 – 02.12</w:t>
            </w:r>
          </w:p>
        </w:tc>
        <w:tc>
          <w:tcPr>
            <w:tcW w:w="2318" w:type="dxa"/>
          </w:tcPr>
          <w:p w:rsidR="00422AE1" w:rsidRDefault="00422AE1" w:rsidP="00666904"/>
        </w:tc>
        <w:tc>
          <w:tcPr>
            <w:tcW w:w="2436" w:type="dxa"/>
          </w:tcPr>
          <w:p w:rsidR="00422AE1" w:rsidRDefault="00422AE1" w:rsidP="00666904"/>
        </w:tc>
      </w:tr>
    </w:tbl>
    <w:p w:rsidR="00422AE1" w:rsidRDefault="00422AE1" w:rsidP="00422AE1">
      <w:pPr>
        <w:ind w:left="360"/>
      </w:pPr>
    </w:p>
    <w:p w:rsidR="00422AE1" w:rsidRDefault="00422AE1" w:rsidP="00422AE1">
      <w:pPr>
        <w:ind w:left="360"/>
      </w:pPr>
    </w:p>
    <w:p w:rsidR="00422AE1" w:rsidRDefault="00422AE1" w:rsidP="00422AE1">
      <w:pPr>
        <w:pStyle w:val="a3"/>
        <w:numPr>
          <w:ilvl w:val="1"/>
          <w:numId w:val="4"/>
        </w:numPr>
      </w:pPr>
      <w:r>
        <w:t>Организационная структура стартапа</w:t>
      </w:r>
    </w:p>
    <w:p w:rsidR="00422AE1" w:rsidRDefault="00422AE1" w:rsidP="00422AE1">
      <w:pPr>
        <w:ind w:left="360"/>
      </w:pPr>
    </w:p>
    <w:p w:rsidR="00422AE1" w:rsidRDefault="00422AE1" w:rsidP="00422AE1">
      <w:pPr>
        <w:ind w:left="360"/>
      </w:pPr>
    </w:p>
    <w:p w:rsidR="00422AE1" w:rsidRDefault="00422AE1" w:rsidP="00422AE1">
      <w:pPr>
        <w:ind w:left="360"/>
      </w:pPr>
    </w:p>
    <w:p w:rsidR="00422AE1" w:rsidRDefault="00422AE1" w:rsidP="00422AE1">
      <w:pPr>
        <w:ind w:left="360"/>
      </w:pPr>
    </w:p>
    <w:p w:rsidR="00422AE1" w:rsidRDefault="00422AE1" w:rsidP="00422AE1">
      <w:pPr>
        <w:ind w:left="360"/>
      </w:pPr>
    </w:p>
    <w:p w:rsidR="00422AE1" w:rsidRDefault="00422AE1" w:rsidP="00422AE1">
      <w:pPr>
        <w:ind w:left="360"/>
      </w:pPr>
    </w:p>
    <w:p w:rsidR="00422AE1" w:rsidRDefault="00422AE1" w:rsidP="00422AE1">
      <w:pPr>
        <w:ind w:left="360"/>
      </w:pPr>
    </w:p>
    <w:p w:rsidR="00422AE1" w:rsidRDefault="00422AE1" w:rsidP="00422AE1">
      <w:pPr>
        <w:ind w:left="360"/>
      </w:pPr>
    </w:p>
    <w:p w:rsidR="00422AE1" w:rsidRDefault="00422AE1" w:rsidP="00422AE1">
      <w:pPr>
        <w:ind w:left="360"/>
      </w:pPr>
    </w:p>
    <w:p w:rsidR="00422AE1" w:rsidRDefault="00422AE1" w:rsidP="00422AE1">
      <w:pPr>
        <w:ind w:left="360"/>
      </w:pPr>
    </w:p>
    <w:p w:rsidR="00422AE1" w:rsidRDefault="00422AE1" w:rsidP="00422AE1">
      <w:pPr>
        <w:ind w:left="360"/>
      </w:pPr>
    </w:p>
    <w:p w:rsidR="00422AE1" w:rsidRDefault="00422AE1" w:rsidP="00422AE1">
      <w:pPr>
        <w:ind w:left="360"/>
      </w:pPr>
    </w:p>
    <w:p w:rsidR="00422AE1" w:rsidRDefault="00422AE1" w:rsidP="00422AE1">
      <w:pPr>
        <w:ind w:left="360"/>
      </w:pPr>
    </w:p>
    <w:p w:rsidR="00422AE1" w:rsidRDefault="00422AE1" w:rsidP="00422AE1">
      <w:pPr>
        <w:ind w:left="360"/>
      </w:pPr>
    </w:p>
    <w:p w:rsidR="00422AE1" w:rsidRDefault="00422AE1" w:rsidP="00422AE1">
      <w:pPr>
        <w:pStyle w:val="a3"/>
        <w:numPr>
          <w:ilvl w:val="1"/>
          <w:numId w:val="4"/>
        </w:numPr>
      </w:pPr>
      <w:r>
        <w:t>Определение з/платы сотрудников</w:t>
      </w:r>
    </w:p>
    <w:p w:rsidR="00422AE1" w:rsidRDefault="00422AE1" w:rsidP="00422AE1">
      <w:pPr>
        <w:ind w:left="360"/>
      </w:pPr>
    </w:p>
    <w:tbl>
      <w:tblPr>
        <w:tblStyle w:val="a8"/>
        <w:tblW w:w="9355" w:type="dxa"/>
        <w:tblLook w:val="04A0"/>
      </w:tblPr>
      <w:tblGrid>
        <w:gridCol w:w="2338"/>
        <w:gridCol w:w="2339"/>
        <w:gridCol w:w="2339"/>
        <w:gridCol w:w="2339"/>
      </w:tblGrid>
      <w:tr w:rsidR="00422AE1" w:rsidTr="00666904">
        <w:trPr>
          <w:trHeight w:val="924"/>
        </w:trPr>
        <w:tc>
          <w:tcPr>
            <w:tcW w:w="2338" w:type="dxa"/>
          </w:tcPr>
          <w:p w:rsidR="00422AE1" w:rsidRDefault="00422AE1" w:rsidP="00666904">
            <w:pPr>
              <w:jc w:val="center"/>
            </w:pPr>
            <w:r>
              <w:t>Должность</w:t>
            </w:r>
          </w:p>
        </w:tc>
        <w:tc>
          <w:tcPr>
            <w:tcW w:w="2339" w:type="dxa"/>
          </w:tcPr>
          <w:p w:rsidR="00422AE1" w:rsidRDefault="00422AE1" w:rsidP="00666904">
            <w:pPr>
              <w:jc w:val="center"/>
            </w:pPr>
            <w:r>
              <w:t>Функционал</w:t>
            </w:r>
          </w:p>
        </w:tc>
        <w:tc>
          <w:tcPr>
            <w:tcW w:w="2339" w:type="dxa"/>
          </w:tcPr>
          <w:p w:rsidR="00422AE1" w:rsidRDefault="00422AE1" w:rsidP="00666904">
            <w:pPr>
              <w:jc w:val="center"/>
            </w:pPr>
            <w:r>
              <w:t>Фактически затраченное время, часов в мес.</w:t>
            </w:r>
          </w:p>
        </w:tc>
        <w:tc>
          <w:tcPr>
            <w:tcW w:w="2339" w:type="dxa"/>
          </w:tcPr>
          <w:p w:rsidR="00422AE1" w:rsidRDefault="00422AE1" w:rsidP="00666904">
            <w:pPr>
              <w:jc w:val="center"/>
            </w:pPr>
            <w:r>
              <w:t>Ежемесячная з/плата, руб.</w:t>
            </w:r>
          </w:p>
        </w:tc>
      </w:tr>
      <w:tr w:rsidR="00422AE1" w:rsidTr="00666904">
        <w:trPr>
          <w:trHeight w:val="753"/>
        </w:trPr>
        <w:tc>
          <w:tcPr>
            <w:tcW w:w="2338" w:type="dxa"/>
          </w:tcPr>
          <w:p w:rsidR="00422AE1" w:rsidRDefault="00422AE1" w:rsidP="00666904"/>
        </w:tc>
        <w:tc>
          <w:tcPr>
            <w:tcW w:w="2339" w:type="dxa"/>
          </w:tcPr>
          <w:p w:rsidR="00422AE1" w:rsidRDefault="00422AE1" w:rsidP="00666904"/>
        </w:tc>
        <w:tc>
          <w:tcPr>
            <w:tcW w:w="2339" w:type="dxa"/>
          </w:tcPr>
          <w:p w:rsidR="00422AE1" w:rsidRDefault="00422AE1" w:rsidP="00666904"/>
        </w:tc>
        <w:tc>
          <w:tcPr>
            <w:tcW w:w="2339" w:type="dxa"/>
          </w:tcPr>
          <w:p w:rsidR="00422AE1" w:rsidRDefault="00422AE1" w:rsidP="00666904"/>
        </w:tc>
      </w:tr>
      <w:tr w:rsidR="00422AE1" w:rsidTr="00666904">
        <w:trPr>
          <w:trHeight w:val="753"/>
        </w:trPr>
        <w:tc>
          <w:tcPr>
            <w:tcW w:w="2338" w:type="dxa"/>
          </w:tcPr>
          <w:p w:rsidR="00422AE1" w:rsidRDefault="00422AE1" w:rsidP="00666904"/>
        </w:tc>
        <w:tc>
          <w:tcPr>
            <w:tcW w:w="2339" w:type="dxa"/>
          </w:tcPr>
          <w:p w:rsidR="00422AE1" w:rsidRDefault="00422AE1" w:rsidP="00666904"/>
        </w:tc>
        <w:tc>
          <w:tcPr>
            <w:tcW w:w="2339" w:type="dxa"/>
          </w:tcPr>
          <w:p w:rsidR="00422AE1" w:rsidRDefault="00422AE1" w:rsidP="00666904"/>
        </w:tc>
        <w:tc>
          <w:tcPr>
            <w:tcW w:w="2339" w:type="dxa"/>
          </w:tcPr>
          <w:p w:rsidR="00422AE1" w:rsidRDefault="00422AE1" w:rsidP="00666904"/>
        </w:tc>
      </w:tr>
      <w:tr w:rsidR="00422AE1" w:rsidTr="00666904">
        <w:trPr>
          <w:trHeight w:val="753"/>
        </w:trPr>
        <w:tc>
          <w:tcPr>
            <w:tcW w:w="2338" w:type="dxa"/>
          </w:tcPr>
          <w:p w:rsidR="00422AE1" w:rsidRDefault="00422AE1" w:rsidP="00666904"/>
        </w:tc>
        <w:tc>
          <w:tcPr>
            <w:tcW w:w="2339" w:type="dxa"/>
          </w:tcPr>
          <w:p w:rsidR="00422AE1" w:rsidRDefault="00422AE1" w:rsidP="00666904"/>
        </w:tc>
        <w:tc>
          <w:tcPr>
            <w:tcW w:w="2339" w:type="dxa"/>
          </w:tcPr>
          <w:p w:rsidR="00422AE1" w:rsidRDefault="00422AE1" w:rsidP="00666904"/>
        </w:tc>
        <w:tc>
          <w:tcPr>
            <w:tcW w:w="2339" w:type="dxa"/>
          </w:tcPr>
          <w:p w:rsidR="00422AE1" w:rsidRDefault="00422AE1" w:rsidP="00666904"/>
        </w:tc>
      </w:tr>
      <w:tr w:rsidR="00422AE1" w:rsidTr="00666904">
        <w:trPr>
          <w:trHeight w:val="753"/>
        </w:trPr>
        <w:tc>
          <w:tcPr>
            <w:tcW w:w="2338" w:type="dxa"/>
          </w:tcPr>
          <w:p w:rsidR="00422AE1" w:rsidRDefault="00422AE1" w:rsidP="00666904"/>
        </w:tc>
        <w:tc>
          <w:tcPr>
            <w:tcW w:w="2339" w:type="dxa"/>
          </w:tcPr>
          <w:p w:rsidR="00422AE1" w:rsidRDefault="00422AE1" w:rsidP="00666904"/>
        </w:tc>
        <w:tc>
          <w:tcPr>
            <w:tcW w:w="2339" w:type="dxa"/>
          </w:tcPr>
          <w:p w:rsidR="00422AE1" w:rsidRDefault="00422AE1" w:rsidP="00666904"/>
        </w:tc>
        <w:tc>
          <w:tcPr>
            <w:tcW w:w="2339" w:type="dxa"/>
          </w:tcPr>
          <w:p w:rsidR="00422AE1" w:rsidRDefault="00422AE1" w:rsidP="00666904"/>
        </w:tc>
      </w:tr>
      <w:tr w:rsidR="00422AE1" w:rsidTr="00666904">
        <w:trPr>
          <w:trHeight w:val="801"/>
        </w:trPr>
        <w:tc>
          <w:tcPr>
            <w:tcW w:w="2338" w:type="dxa"/>
          </w:tcPr>
          <w:p w:rsidR="00422AE1" w:rsidRDefault="00422AE1" w:rsidP="00666904"/>
        </w:tc>
        <w:tc>
          <w:tcPr>
            <w:tcW w:w="2339" w:type="dxa"/>
          </w:tcPr>
          <w:p w:rsidR="00422AE1" w:rsidRDefault="00422AE1" w:rsidP="00666904"/>
        </w:tc>
        <w:tc>
          <w:tcPr>
            <w:tcW w:w="2339" w:type="dxa"/>
          </w:tcPr>
          <w:p w:rsidR="00422AE1" w:rsidRDefault="00422AE1" w:rsidP="00666904"/>
        </w:tc>
        <w:tc>
          <w:tcPr>
            <w:tcW w:w="2339" w:type="dxa"/>
          </w:tcPr>
          <w:p w:rsidR="00422AE1" w:rsidRDefault="00422AE1" w:rsidP="00666904"/>
        </w:tc>
      </w:tr>
      <w:tr w:rsidR="00422AE1" w:rsidTr="00666904">
        <w:trPr>
          <w:trHeight w:val="753"/>
        </w:trPr>
        <w:tc>
          <w:tcPr>
            <w:tcW w:w="2338" w:type="dxa"/>
          </w:tcPr>
          <w:p w:rsidR="00422AE1" w:rsidRDefault="00422AE1" w:rsidP="00666904"/>
        </w:tc>
        <w:tc>
          <w:tcPr>
            <w:tcW w:w="2339" w:type="dxa"/>
          </w:tcPr>
          <w:p w:rsidR="00422AE1" w:rsidRDefault="00422AE1" w:rsidP="00666904"/>
        </w:tc>
        <w:tc>
          <w:tcPr>
            <w:tcW w:w="2339" w:type="dxa"/>
          </w:tcPr>
          <w:p w:rsidR="00422AE1" w:rsidRDefault="00422AE1" w:rsidP="00666904"/>
        </w:tc>
        <w:tc>
          <w:tcPr>
            <w:tcW w:w="2339" w:type="dxa"/>
          </w:tcPr>
          <w:p w:rsidR="00422AE1" w:rsidRDefault="00422AE1" w:rsidP="00666904"/>
        </w:tc>
      </w:tr>
      <w:tr w:rsidR="00422AE1" w:rsidTr="00666904">
        <w:trPr>
          <w:trHeight w:val="710"/>
        </w:trPr>
        <w:tc>
          <w:tcPr>
            <w:tcW w:w="2338" w:type="dxa"/>
          </w:tcPr>
          <w:p w:rsidR="00422AE1" w:rsidRDefault="00422AE1" w:rsidP="00666904"/>
        </w:tc>
        <w:tc>
          <w:tcPr>
            <w:tcW w:w="2339" w:type="dxa"/>
          </w:tcPr>
          <w:p w:rsidR="00422AE1" w:rsidRDefault="00422AE1" w:rsidP="00666904"/>
        </w:tc>
        <w:tc>
          <w:tcPr>
            <w:tcW w:w="2339" w:type="dxa"/>
          </w:tcPr>
          <w:p w:rsidR="00422AE1" w:rsidRDefault="00422AE1" w:rsidP="00666904"/>
        </w:tc>
        <w:tc>
          <w:tcPr>
            <w:tcW w:w="2339" w:type="dxa"/>
          </w:tcPr>
          <w:p w:rsidR="00422AE1" w:rsidRDefault="00422AE1" w:rsidP="00666904"/>
        </w:tc>
      </w:tr>
    </w:tbl>
    <w:p w:rsidR="00422AE1" w:rsidRPr="00A378D3" w:rsidRDefault="00422AE1" w:rsidP="00422AE1">
      <w:pPr>
        <w:pStyle w:val="a3"/>
        <w:widowControl w:val="0"/>
        <w:autoSpaceDE w:val="0"/>
        <w:autoSpaceDN w:val="0"/>
        <w:adjustRightInd w:val="0"/>
        <w:spacing w:after="240" w:line="360" w:lineRule="atLeast"/>
        <w:ind w:left="1393"/>
        <w:outlineLvl w:val="0"/>
        <w:rPr>
          <w:rFonts w:ascii="Times New Roman" w:hAnsi="Times New Roman" w:cs="Times New Roman"/>
          <w:noProof w:val="0"/>
          <w:color w:val="000000"/>
          <w:sz w:val="28"/>
          <w:szCs w:val="28"/>
        </w:rPr>
      </w:pPr>
    </w:p>
    <w:p w:rsidR="00422AE1" w:rsidRPr="0093515A" w:rsidRDefault="00422AE1" w:rsidP="00422AE1">
      <w:pPr>
        <w:widowControl w:val="0"/>
        <w:autoSpaceDE w:val="0"/>
        <w:autoSpaceDN w:val="0"/>
        <w:adjustRightInd w:val="0"/>
        <w:spacing w:after="240" w:line="360" w:lineRule="atLeast"/>
        <w:outlineLvl w:val="0"/>
        <w:rPr>
          <w:rFonts w:ascii="Times New Roman" w:hAnsi="Times New Roman" w:cs="Times New Roman"/>
          <w:noProof w:val="0"/>
          <w:color w:val="000000"/>
          <w:sz w:val="28"/>
          <w:szCs w:val="28"/>
        </w:rPr>
        <w:sectPr w:rsidR="00422AE1" w:rsidRPr="0093515A" w:rsidSect="008A282A">
          <w:pgSz w:w="11900" w:h="16840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noProof w:val="0"/>
          <w:color w:val="000000"/>
          <w:sz w:val="28"/>
          <w:szCs w:val="28"/>
        </w:rPr>
        <w:t xml:space="preserve">  </w:t>
      </w:r>
    </w:p>
    <w:p w:rsidR="00422AE1" w:rsidRPr="00422AE1" w:rsidRDefault="00422AE1" w:rsidP="00422AE1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240" w:line="360" w:lineRule="atLeast"/>
        <w:outlineLvl w:val="0"/>
        <w:rPr>
          <w:rFonts w:ascii="Times New Roman" w:hAnsi="Times New Roman" w:cs="Times New Roman"/>
          <w:b/>
          <w:noProof w:val="0"/>
          <w:color w:val="000000"/>
          <w:sz w:val="28"/>
          <w:szCs w:val="28"/>
        </w:rPr>
      </w:pPr>
      <w:bookmarkStart w:id="6" w:name="_Toc467141978"/>
      <w:r w:rsidRPr="00422AE1">
        <w:rPr>
          <w:rFonts w:ascii="Times New Roman" w:hAnsi="Times New Roman" w:cs="Times New Roman"/>
          <w:b/>
          <w:noProof w:val="0"/>
          <w:color w:val="000000"/>
          <w:sz w:val="28"/>
          <w:szCs w:val="28"/>
        </w:rPr>
        <w:lastRenderedPageBreak/>
        <w:t>ПРОИЗВОДСТВЕННЫЙ ПЛАН  И ЭКОНОМИКА ПРОДУКТА</w:t>
      </w:r>
      <w:bookmarkEnd w:id="6"/>
    </w:p>
    <w:p w:rsidR="00422AE1" w:rsidRPr="00274E6E" w:rsidRDefault="00422AE1" w:rsidP="00422AE1">
      <w:pPr>
        <w:pStyle w:val="a3"/>
        <w:numPr>
          <w:ilvl w:val="0"/>
          <w:numId w:val="3"/>
        </w:numPr>
        <w:ind w:left="1701"/>
        <w:rPr>
          <w:rFonts w:ascii="Times New Roman" w:hAnsi="Times New Roman" w:cs="Times New Roman"/>
          <w:noProof w:val="0"/>
          <w:color w:val="000000"/>
          <w:sz w:val="28"/>
          <w:szCs w:val="28"/>
        </w:rPr>
      </w:pPr>
      <w:r w:rsidRPr="00274E6E">
        <w:rPr>
          <w:rFonts w:ascii="Times New Roman" w:hAnsi="Times New Roman" w:cs="Times New Roman"/>
          <w:noProof w:val="0"/>
          <w:color w:val="000000"/>
          <w:sz w:val="28"/>
          <w:szCs w:val="28"/>
        </w:rPr>
        <w:t>Бизнес-процесс</w:t>
      </w:r>
      <w:r>
        <w:rPr>
          <w:rFonts w:ascii="Times New Roman" w:hAnsi="Times New Roman" w:cs="Times New Roman"/>
          <w:noProof w:val="0"/>
          <w:color w:val="000000"/>
          <w:sz w:val="28"/>
          <w:szCs w:val="28"/>
        </w:rPr>
        <w:t xml:space="preserve">ы </w:t>
      </w:r>
      <w:proofErr w:type="spellStart"/>
      <w:r>
        <w:rPr>
          <w:rFonts w:ascii="Times New Roman" w:hAnsi="Times New Roman" w:cs="Times New Roman"/>
          <w:noProof w:val="0"/>
          <w:color w:val="000000"/>
          <w:sz w:val="28"/>
          <w:szCs w:val="28"/>
        </w:rPr>
        <w:t>стартап</w:t>
      </w:r>
      <w:proofErr w:type="spellEnd"/>
      <w:r>
        <w:rPr>
          <w:rFonts w:ascii="Times New Roman" w:hAnsi="Times New Roman" w:cs="Times New Roman"/>
          <w:noProof w:val="0"/>
          <w:color w:val="000000"/>
          <w:sz w:val="28"/>
          <w:szCs w:val="28"/>
        </w:rPr>
        <w:t xml:space="preserve"> компании </w:t>
      </w:r>
    </w:p>
    <w:p w:rsidR="00422AE1" w:rsidRPr="00274E6E" w:rsidRDefault="00422AE1" w:rsidP="00422AE1">
      <w:pPr>
        <w:pStyle w:val="a3"/>
        <w:numPr>
          <w:ilvl w:val="0"/>
          <w:numId w:val="3"/>
        </w:numPr>
        <w:ind w:left="1701"/>
        <w:rPr>
          <w:rFonts w:ascii="Times New Roman" w:hAnsi="Times New Roman" w:cs="Times New Roman"/>
          <w:noProof w:val="0"/>
          <w:color w:val="000000"/>
          <w:sz w:val="28"/>
          <w:szCs w:val="28"/>
        </w:rPr>
      </w:pPr>
      <w:r>
        <w:rPr>
          <w:rFonts w:ascii="Times New Roman" w:hAnsi="Times New Roman" w:cs="Times New Roman"/>
          <w:noProof w:val="0"/>
          <w:color w:val="000000"/>
          <w:sz w:val="28"/>
          <w:szCs w:val="28"/>
        </w:rPr>
        <w:t>Составные части продукта/</w:t>
      </w:r>
      <w:r w:rsidRPr="00274E6E">
        <w:rPr>
          <w:rFonts w:ascii="Times New Roman" w:hAnsi="Times New Roman" w:cs="Times New Roman"/>
          <w:noProof w:val="0"/>
          <w:color w:val="000000"/>
          <w:sz w:val="28"/>
          <w:szCs w:val="28"/>
        </w:rPr>
        <w:t>устройства</w:t>
      </w:r>
      <w:r>
        <w:rPr>
          <w:rFonts w:ascii="Times New Roman" w:hAnsi="Times New Roman" w:cs="Times New Roman"/>
          <w:noProof w:val="0"/>
          <w:color w:val="000000"/>
          <w:sz w:val="28"/>
          <w:szCs w:val="28"/>
        </w:rPr>
        <w:t>, необходимые условии для оказания услуги, их стоимость</w:t>
      </w:r>
    </w:p>
    <w:p w:rsidR="00422AE1" w:rsidRPr="00274E6E" w:rsidRDefault="00422AE1" w:rsidP="00422AE1">
      <w:pPr>
        <w:pStyle w:val="a3"/>
        <w:numPr>
          <w:ilvl w:val="0"/>
          <w:numId w:val="3"/>
        </w:numPr>
        <w:ind w:left="1701"/>
        <w:rPr>
          <w:rFonts w:ascii="Times New Roman" w:hAnsi="Times New Roman" w:cs="Times New Roman"/>
          <w:noProof w:val="0"/>
          <w:color w:val="000000"/>
          <w:sz w:val="28"/>
          <w:szCs w:val="28"/>
        </w:rPr>
      </w:pPr>
      <w:r w:rsidRPr="00274E6E">
        <w:rPr>
          <w:rFonts w:ascii="Times New Roman" w:hAnsi="Times New Roman" w:cs="Times New Roman"/>
          <w:noProof w:val="0"/>
          <w:color w:val="000000"/>
          <w:sz w:val="28"/>
          <w:szCs w:val="28"/>
        </w:rPr>
        <w:t xml:space="preserve">Схема технологического процесса для сборки прототипа MVP и первой </w:t>
      </w:r>
      <w:proofErr w:type="spellStart"/>
      <w:r w:rsidRPr="00274E6E">
        <w:rPr>
          <w:rFonts w:ascii="Times New Roman" w:hAnsi="Times New Roman" w:cs="Times New Roman"/>
          <w:noProof w:val="0"/>
          <w:color w:val="000000"/>
          <w:sz w:val="28"/>
          <w:szCs w:val="28"/>
        </w:rPr>
        <w:t>эксперементальной</w:t>
      </w:r>
      <w:proofErr w:type="spellEnd"/>
      <w:r w:rsidRPr="00274E6E">
        <w:rPr>
          <w:rFonts w:ascii="Times New Roman" w:hAnsi="Times New Roman" w:cs="Times New Roman"/>
          <w:noProof w:val="0"/>
          <w:color w:val="000000"/>
          <w:sz w:val="28"/>
          <w:szCs w:val="28"/>
        </w:rPr>
        <w:t xml:space="preserve"> партии</w:t>
      </w:r>
    </w:p>
    <w:p w:rsidR="00422AE1" w:rsidRPr="00274E6E" w:rsidRDefault="00422AE1" w:rsidP="00422AE1">
      <w:pPr>
        <w:pStyle w:val="a3"/>
        <w:numPr>
          <w:ilvl w:val="0"/>
          <w:numId w:val="3"/>
        </w:numPr>
        <w:ind w:left="1701"/>
        <w:rPr>
          <w:rFonts w:ascii="Times New Roman" w:hAnsi="Times New Roman" w:cs="Times New Roman"/>
          <w:noProof w:val="0"/>
          <w:color w:val="000000"/>
          <w:sz w:val="28"/>
          <w:szCs w:val="28"/>
        </w:rPr>
      </w:pPr>
      <w:r w:rsidRPr="00274E6E">
        <w:rPr>
          <w:rFonts w:ascii="Times New Roman" w:hAnsi="Times New Roman" w:cs="Times New Roman"/>
          <w:noProof w:val="0"/>
          <w:color w:val="000000"/>
          <w:sz w:val="28"/>
          <w:szCs w:val="28"/>
        </w:rPr>
        <w:t xml:space="preserve">Схема технологического процесса для изготовления мелкой партии (300 </w:t>
      </w:r>
      <w:proofErr w:type="spellStart"/>
      <w:proofErr w:type="gramStart"/>
      <w:r w:rsidRPr="00274E6E">
        <w:rPr>
          <w:rFonts w:ascii="Times New Roman" w:hAnsi="Times New Roman" w:cs="Times New Roman"/>
          <w:noProof w:val="0"/>
          <w:color w:val="000000"/>
          <w:sz w:val="28"/>
          <w:szCs w:val="28"/>
        </w:rPr>
        <w:t>шт</w:t>
      </w:r>
      <w:proofErr w:type="spellEnd"/>
      <w:proofErr w:type="gramEnd"/>
      <w:r w:rsidRPr="00274E6E">
        <w:rPr>
          <w:rFonts w:ascii="Times New Roman" w:hAnsi="Times New Roman" w:cs="Times New Roman"/>
          <w:noProof w:val="0"/>
          <w:color w:val="000000"/>
          <w:sz w:val="28"/>
          <w:szCs w:val="28"/>
        </w:rPr>
        <w:t>) и серии (1000+)</w:t>
      </w:r>
    </w:p>
    <w:p w:rsidR="00422AE1" w:rsidRPr="00274E6E" w:rsidRDefault="00422AE1" w:rsidP="00422AE1">
      <w:pPr>
        <w:pStyle w:val="a3"/>
        <w:numPr>
          <w:ilvl w:val="0"/>
          <w:numId w:val="3"/>
        </w:numPr>
        <w:ind w:left="1701"/>
        <w:rPr>
          <w:rFonts w:ascii="Times New Roman" w:hAnsi="Times New Roman" w:cs="Times New Roman"/>
          <w:noProof w:val="0"/>
          <w:color w:val="000000"/>
          <w:sz w:val="28"/>
          <w:szCs w:val="28"/>
        </w:rPr>
      </w:pPr>
      <w:r w:rsidRPr="00274E6E">
        <w:rPr>
          <w:rFonts w:ascii="Times New Roman" w:hAnsi="Times New Roman" w:cs="Times New Roman"/>
          <w:noProof w:val="0"/>
          <w:color w:val="000000"/>
          <w:sz w:val="28"/>
          <w:szCs w:val="28"/>
        </w:rPr>
        <w:t>Требуемое оборудование (если необходимо)</w:t>
      </w:r>
    </w:p>
    <w:p w:rsidR="00422AE1" w:rsidRPr="00274E6E" w:rsidRDefault="00422AE1" w:rsidP="00422AE1">
      <w:pPr>
        <w:pStyle w:val="a3"/>
        <w:numPr>
          <w:ilvl w:val="0"/>
          <w:numId w:val="3"/>
        </w:numPr>
        <w:ind w:left="1701"/>
        <w:rPr>
          <w:rFonts w:ascii="Times New Roman" w:hAnsi="Times New Roman" w:cs="Times New Roman"/>
          <w:noProof w:val="0"/>
          <w:color w:val="000000"/>
          <w:sz w:val="28"/>
          <w:szCs w:val="28"/>
        </w:rPr>
      </w:pPr>
      <w:r w:rsidRPr="00274E6E">
        <w:rPr>
          <w:rFonts w:ascii="Times New Roman" w:hAnsi="Times New Roman" w:cs="Times New Roman"/>
          <w:noProof w:val="0"/>
          <w:color w:val="000000"/>
          <w:sz w:val="28"/>
          <w:szCs w:val="28"/>
        </w:rPr>
        <w:t>Учет производственного персонала (если необходимо)</w:t>
      </w:r>
    </w:p>
    <w:p w:rsidR="00422AE1" w:rsidRPr="00274E6E" w:rsidRDefault="00422AE1" w:rsidP="00422AE1">
      <w:pPr>
        <w:pStyle w:val="a3"/>
        <w:numPr>
          <w:ilvl w:val="0"/>
          <w:numId w:val="3"/>
        </w:numPr>
        <w:ind w:left="1701"/>
        <w:rPr>
          <w:rFonts w:ascii="Times New Roman" w:hAnsi="Times New Roman" w:cs="Times New Roman"/>
          <w:noProof w:val="0"/>
          <w:color w:val="000000"/>
          <w:sz w:val="28"/>
          <w:szCs w:val="28"/>
        </w:rPr>
      </w:pPr>
      <w:r w:rsidRPr="00274E6E">
        <w:rPr>
          <w:rFonts w:ascii="Times New Roman" w:hAnsi="Times New Roman" w:cs="Times New Roman"/>
          <w:noProof w:val="0"/>
          <w:color w:val="000000"/>
          <w:sz w:val="28"/>
          <w:szCs w:val="28"/>
        </w:rPr>
        <w:t>Прочие расходы</w:t>
      </w:r>
    </w:p>
    <w:p w:rsidR="00422AE1" w:rsidRPr="00A378D3" w:rsidRDefault="00422AE1" w:rsidP="00422AE1">
      <w:pPr>
        <w:ind w:left="360"/>
        <w:rPr>
          <w:rFonts w:ascii="Times New Roman" w:hAnsi="Times New Roman" w:cs="Times New Roman"/>
          <w:noProof w:val="0"/>
          <w:color w:val="000000"/>
          <w:sz w:val="28"/>
          <w:szCs w:val="28"/>
        </w:rPr>
      </w:pPr>
    </w:p>
    <w:p w:rsidR="00422AE1" w:rsidRDefault="00422AE1" w:rsidP="00422AE1">
      <w:pPr>
        <w:pStyle w:val="a3"/>
        <w:widowControl w:val="0"/>
        <w:autoSpaceDE w:val="0"/>
        <w:autoSpaceDN w:val="0"/>
        <w:adjustRightInd w:val="0"/>
        <w:spacing w:after="240" w:line="360" w:lineRule="atLeast"/>
        <w:outlineLvl w:val="0"/>
        <w:rPr>
          <w:rFonts w:ascii="Times New Roman" w:hAnsi="Times New Roman" w:cs="Times New Roman"/>
          <w:noProof w:val="0"/>
          <w:color w:val="000000"/>
          <w:sz w:val="28"/>
          <w:szCs w:val="28"/>
        </w:rPr>
      </w:pPr>
    </w:p>
    <w:p w:rsidR="00422AE1" w:rsidRPr="00422AE1" w:rsidRDefault="00422AE1" w:rsidP="00422AE1"/>
    <w:sectPr w:rsidR="00422AE1" w:rsidRPr="00422AE1" w:rsidSect="00566E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9523D7"/>
    <w:multiLevelType w:val="multilevel"/>
    <w:tmpl w:val="F6EEAC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314A6F"/>
    <w:multiLevelType w:val="hybridMultilevel"/>
    <w:tmpl w:val="23E6B0D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DCE1412"/>
    <w:multiLevelType w:val="multilevel"/>
    <w:tmpl w:val="530686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93" w:hanging="40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32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32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sz w:val="32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32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sz w:val="32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sz w:val="32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sz w:val="32"/>
      </w:rPr>
    </w:lvl>
  </w:abstractNum>
  <w:abstractNum w:abstractNumId="3">
    <w:nsid w:val="7B5D00EC"/>
    <w:multiLevelType w:val="multilevel"/>
    <w:tmpl w:val="307A3DD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compat/>
  <w:rsids>
    <w:rsidRoot w:val="00422AE1"/>
    <w:rsid w:val="00422AE1"/>
    <w:rsid w:val="00566E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AE1"/>
    <w:pPr>
      <w:spacing w:after="0" w:line="240" w:lineRule="auto"/>
    </w:pPr>
    <w:rPr>
      <w:noProof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2AE1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422AE1"/>
    <w:pPr>
      <w:spacing w:before="100" w:beforeAutospacing="1" w:after="100" w:afterAutospacing="1"/>
      <w:ind w:firstLine="709"/>
      <w:jc w:val="both"/>
    </w:pPr>
    <w:rPr>
      <w:rFonts w:ascii="Times New Roman" w:eastAsia="Times New Roman" w:hAnsi="Times New Roman" w:cs="Times New Roman"/>
      <w:noProof w:val="0"/>
      <w:lang w:eastAsia="ru-RU"/>
    </w:rPr>
  </w:style>
  <w:style w:type="character" w:styleId="a5">
    <w:name w:val="Hyperlink"/>
    <w:basedOn w:val="a0"/>
    <w:uiPriority w:val="99"/>
    <w:unhideWhenUsed/>
    <w:rsid w:val="00422AE1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422AE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22AE1"/>
    <w:rPr>
      <w:rFonts w:ascii="Tahoma" w:hAnsi="Tahoma" w:cs="Tahoma"/>
      <w:noProof/>
      <w:sz w:val="16"/>
      <w:szCs w:val="16"/>
    </w:rPr>
  </w:style>
  <w:style w:type="table" w:styleId="a8">
    <w:name w:val="Table Grid"/>
    <w:basedOn w:val="a1"/>
    <w:uiPriority w:val="39"/>
    <w:rsid w:val="00422AE1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z-insight.com.ua/assets/images/PFK.pn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491</Words>
  <Characters>2805</Characters>
  <Application>Microsoft Office Word</Application>
  <DocSecurity>0</DocSecurity>
  <Lines>23</Lines>
  <Paragraphs>6</Paragraphs>
  <ScaleCrop>false</ScaleCrop>
  <Company/>
  <LinksUpToDate>false</LinksUpToDate>
  <CharactersWithSpaces>3290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фы</dc:creator>
  <cp:lastModifiedBy>фы</cp:lastModifiedBy>
  <cp:revision>1</cp:revision>
  <dcterms:created xsi:type="dcterms:W3CDTF">2016-11-28T14:25:00Z</dcterms:created>
  <dcterms:modified xsi:type="dcterms:W3CDTF">2016-11-28T14:31:00Z</dcterms:modified>
</cp:coreProperties>
</file>